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w:t>
      </w:r>
      <w:r>
        <w:t xml:space="preserve"> </w:t>
      </w:r>
      <w:r>
        <w:t xml:space="preserve">New</w:t>
      </w:r>
      <w:r>
        <w:t xml:space="preserve"> </w:t>
      </w:r>
      <w:r>
        <w:t xml:space="preserve">Zealand</w:t>
      </w:r>
      <w:r>
        <w:t xml:space="preserve"> </w:t>
      </w:r>
      <w:r>
        <w:t xml:space="preserve">Auckland</w:t>
      </w:r>
    </w:p>
    <w:bookmarkStart w:id="34" w:name="curriculum-vitae"/>
    <w:p>
      <w:pPr>
        <w:pStyle w:val="Heading1"/>
      </w:pPr>
      <w:r>
        <w:t xml:space="preserve">Curriculum Vitae</w:t>
      </w:r>
    </w:p>
    <w:bookmarkStart w:id="33" w:name="hairdresser-new-zealand-auckland"/>
    <w:p>
      <w:pPr>
        <w:pStyle w:val="Heading2"/>
      </w:pPr>
      <w:r>
        <w:t xml:space="preserve">Hairdresser | New Zealand Auckland</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Jane Smith</w:t>
      </w:r>
      <w:r>
        <w:br/>
      </w:r>
      <w:r>
        <w:rPr>
          <w:bCs/>
          <w:b/>
        </w:rPr>
        <w:t xml:space="preserve">Address:</w:t>
      </w:r>
      <w:r>
        <w:t xml:space="preserve"> </w:t>
      </w:r>
      <w:r>
        <w:t xml:space="preserve">123 Queen Street, Auckland, New Zealand</w:t>
      </w:r>
      <w:r>
        <w:br/>
      </w:r>
      <w:r>
        <w:rPr>
          <w:bCs/>
          <w:b/>
        </w:rPr>
        <w:t xml:space="preserve">Contact:</w:t>
      </w:r>
      <w:r>
        <w:t xml:space="preserve"> </w:t>
      </w:r>
      <w:r>
        <w:t xml:space="preserve">+64 9 123 4567 | jane.smith@example.com</w:t>
      </w:r>
      <w:r>
        <w:br/>
      </w:r>
      <w:r>
        <w:rPr>
          <w:bCs/>
          <w:b/>
        </w:rPr>
        <w:t xml:space="preserve">LinkedIn:</w:t>
      </w:r>
      <w:r>
        <w:t xml:space="preserve"> </w:t>
      </w:r>
      <w:r>
        <w:t xml:space="preserve">linkedin.com/in/janesmith-hairdresser</w:t>
      </w:r>
    </w:p>
    <w:bookmarkEnd w:id="20"/>
    <w:bookmarkStart w:id="21" w:name="professional-summary"/>
    <w:p>
      <w:pPr>
        <w:pStyle w:val="Heading3"/>
      </w:pPr>
      <w:r>
        <w:t xml:space="preserve">Professional Summary</w:t>
      </w:r>
    </w:p>
    <w:p>
      <w:pPr>
        <w:pStyle w:val="FirstParagraph"/>
      </w:pPr>
      <w:r>
        <w:t xml:space="preserve">A highly skilled and passionate Hairdresser with over 8 years of experience in the dynamic beauty industry of New Zealand Auckland. Specializing in cutting-edge hairstyling, color correction, and personalized client consultations, I have built a reputation for delivering exceptional results tailored to the unique needs of clients across Auckland’s diverse communities. My expertise includes mastering traditional and modern techniques such as balayage, precision cutting, and natural styling to meet the evolving trends of New Zealand’s fashion-conscious clientele. As a certified professional with a deep understanding of local market demands, I am committed to providing innovative solutions that reflect the vibrant culture of Auckland while maintaining the highest standards of hygiene and client satisfaction.</w:t>
      </w:r>
    </w:p>
    <w:bookmarkEnd w:id="21"/>
    <w:bookmarkStart w:id="22" w:name="education-training"/>
    <w:p>
      <w:pPr>
        <w:pStyle w:val="Heading3"/>
      </w:pPr>
      <w:r>
        <w:t xml:space="preserve">Education &amp; Training</w:t>
      </w:r>
    </w:p>
    <w:p>
      <w:pPr>
        <w:pStyle w:val="FirstParagraph"/>
      </w:pPr>
      <w:r>
        <w:rPr>
          <w:bCs/>
          <w:b/>
        </w:rPr>
        <w:t xml:space="preserve">Master Hairdressing Certification</w:t>
      </w:r>
      <w:r>
        <w:br/>
      </w:r>
      <w:r>
        <w:t xml:space="preserve">New Zealand Institute of Beauty (NZIB), Auckland, New Zealand</w:t>
      </w:r>
      <w:r>
        <w:br/>
      </w:r>
      <w:r>
        <w:t xml:space="preserve">2015 – 2017</w:t>
      </w:r>
      <w:r>
        <w:br/>
      </w:r>
      <w:r>
        <w:t xml:space="preserve">- Completed advanced training in hair color theory, texture management, and styling techniques.</w:t>
      </w:r>
      <w:r>
        <w:br/>
      </w:r>
      <w:r>
        <w:t xml:space="preserve">- Achieved top honors in the annual Auckland Salon Competition for creative hairstyling.</w:t>
      </w:r>
    </w:p>
    <w:p>
      <w:pPr>
        <w:pStyle w:val="BodyText"/>
      </w:pPr>
      <w:r>
        <w:rPr>
          <w:bCs/>
          <w:b/>
        </w:rPr>
        <w:t xml:space="preserve">Advanced Color &amp; Texturizing Workshop</w:t>
      </w:r>
      <w:r>
        <w:br/>
      </w:r>
      <w:r>
        <w:t xml:space="preserve">Australian Hairdressing Association (AHA), Online</w:t>
      </w:r>
      <w:r>
        <w:br/>
      </w:r>
      <w:r>
        <w:t xml:space="preserve">2019</w:t>
      </w:r>
      <w:r>
        <w:br/>
      </w:r>
      <w:r>
        <w:t xml:space="preserve">- Focused on sustainable color techniques and eco-friendly products aligned with New Zealand’s environmental values.</w:t>
      </w:r>
    </w:p>
    <w:p>
      <w:pPr>
        <w:pStyle w:val="BodyText"/>
      </w:pPr>
      <w:r>
        <w:rPr>
          <w:bCs/>
          <w:b/>
        </w:rPr>
        <w:t xml:space="preserve">Customer Service Excellence Program</w:t>
      </w:r>
      <w:r>
        <w:br/>
      </w:r>
      <w:r>
        <w:t xml:space="preserve">Auckland Business School, New Zealand</w:t>
      </w:r>
      <w:r>
        <w:br/>
      </w:r>
      <w:r>
        <w:t xml:space="preserve">2020</w:t>
      </w:r>
      <w:r>
        <w:br/>
      </w:r>
      <w:r>
        <w:t xml:space="preserve">- Enhanced communication skills to build long-term client relationships in a multicultural environment.</w:t>
      </w:r>
    </w:p>
    <w:bookmarkEnd w:id="22"/>
    <w:bookmarkStart w:id="26" w:name="professional-experience"/>
    <w:p>
      <w:pPr>
        <w:pStyle w:val="Heading3"/>
      </w:pPr>
      <w:r>
        <w:t xml:space="preserve">Professional Experience</w:t>
      </w:r>
    </w:p>
    <w:bookmarkStart w:id="23" w:name="lead-hairdresser"/>
    <w:p>
      <w:pPr>
        <w:pStyle w:val="Heading4"/>
      </w:pPr>
      <w:r>
        <w:t xml:space="preserve">Lead Hairdresser</w:t>
      </w:r>
    </w:p>
    <w:p>
      <w:pPr>
        <w:pStyle w:val="FirstParagraph"/>
      </w:pPr>
      <w:r>
        <w:rPr>
          <w:bCs/>
          <w:b/>
        </w:rPr>
        <w:t xml:space="preserve">Urban Cut Hair Studio, Auckland CBD</w:t>
      </w:r>
      <w:r>
        <w:br/>
      </w:r>
      <w:r>
        <w:t xml:space="preserve">2018 – Present</w:t>
      </w:r>
      <w:r>
        <w:br/>
      </w:r>
      <w:r>
        <w:t xml:space="preserve">- Managed a team of 5 stylists, ensuring consistent quality and adherence to New Zealand health and safety standards.</w:t>
      </w:r>
      <w:r>
        <w:br/>
      </w:r>
      <w:r>
        <w:t xml:space="preserve">- Designed seasonal collections for Auckland’s fashion events, including the annual AWE (Auckland Winter Events) runway.</w:t>
      </w:r>
      <w:r>
        <w:br/>
      </w:r>
      <w:r>
        <w:t xml:space="preserve">- Implemented a client loyalty program that increased repeat bookings by 40% in 2022.</w:t>
      </w:r>
    </w:p>
    <w:bookmarkEnd w:id="23"/>
    <w:bookmarkStart w:id="24" w:name="hairdresser"/>
    <w:p>
      <w:pPr>
        <w:pStyle w:val="Heading4"/>
      </w:pPr>
      <w:r>
        <w:t xml:space="preserve">Hairdresser</w:t>
      </w:r>
    </w:p>
    <w:p>
      <w:pPr>
        <w:pStyle w:val="FirstParagraph"/>
      </w:pPr>
      <w:r>
        <w:rPr>
          <w:bCs/>
          <w:b/>
        </w:rPr>
        <w:t xml:space="preserve">Golden Roots Salon, Newmarket, Auckland</w:t>
      </w:r>
      <w:r>
        <w:br/>
      </w:r>
      <w:r>
        <w:t xml:space="preserve">2015 – 2018</w:t>
      </w:r>
      <w:r>
        <w:br/>
      </w:r>
      <w:r>
        <w:t xml:space="preserve">- Provided one-on-one consultations to understand client preferences, including cultural and personal style requirements.</w:t>
      </w:r>
      <w:r>
        <w:br/>
      </w:r>
      <w:r>
        <w:t xml:space="preserve">- Collaborated with local influencers and photographers for editorial shoots featured in *Auckland Life* magazine.</w:t>
      </w:r>
      <w:r>
        <w:br/>
      </w:r>
      <w:r>
        <w:t xml:space="preserve">- Trained new apprentices in the use of eco-conscious products like Lush and Aveda, aligning with Auckland’s green initiatives.</w:t>
      </w:r>
    </w:p>
    <w:bookmarkEnd w:id="24"/>
    <w:bookmarkStart w:id="25" w:name="apprentice-hairdresser"/>
    <w:p>
      <w:pPr>
        <w:pStyle w:val="Heading4"/>
      </w:pPr>
      <w:r>
        <w:t xml:space="preserve">Apprentice Hairdresser</w:t>
      </w:r>
    </w:p>
    <w:p>
      <w:pPr>
        <w:pStyle w:val="FirstParagraph"/>
      </w:pPr>
      <w:r>
        <w:rPr>
          <w:bCs/>
          <w:b/>
        </w:rPr>
        <w:t xml:space="preserve">Style &amp; Glow Salon, Mount Eden, Auckland</w:t>
      </w:r>
      <w:r>
        <w:br/>
      </w:r>
      <w:r>
        <w:t xml:space="preserve">2013 – 2015</w:t>
      </w:r>
      <w:r>
        <w:br/>
      </w:r>
      <w:r>
        <w:t xml:space="preserve">- Gained hands-on experience in basic haircuts, coloring, and blow-drying under the supervision of a master stylist.</w:t>
      </w:r>
      <w:r>
        <w:br/>
      </w:r>
      <w:r>
        <w:t xml:space="preserve">- Assisted in organizing community events to promote hair care education for underprivileged youth in Auckland.</w:t>
      </w:r>
    </w:p>
    <w:bookmarkEnd w:id="25"/>
    <w:bookmarkEnd w:id="26"/>
    <w:bookmarkStart w:id="27" w:name="skills"/>
    <w:p>
      <w:pPr>
        <w:pStyle w:val="Heading3"/>
      </w:pPr>
      <w:r>
        <w:t xml:space="preserve">Skills</w:t>
      </w:r>
    </w:p>
    <w:p>
      <w:pPr>
        <w:numPr>
          <w:ilvl w:val="0"/>
          <w:numId w:val="1001"/>
        </w:numPr>
        <w:pStyle w:val="Compact"/>
      </w:pPr>
      <w:r>
        <w:t xml:space="preserve">Expertise in modern hair cutting, coloring, and styling techniques tailored to Auckland’s multicultural clientele.</w:t>
      </w:r>
    </w:p>
    <w:p>
      <w:pPr>
        <w:numPr>
          <w:ilvl w:val="0"/>
          <w:numId w:val="1001"/>
        </w:numPr>
        <w:pStyle w:val="Compact"/>
      </w:pPr>
      <w:r>
        <w:t xml:space="preserve">Proficient in using high-quality products such as Aveda, Kérastase, and local New Zealand brands like Nourished.</w:t>
      </w:r>
    </w:p>
    <w:p>
      <w:pPr>
        <w:numPr>
          <w:ilvl w:val="0"/>
          <w:numId w:val="1001"/>
        </w:numPr>
        <w:pStyle w:val="Compact"/>
      </w:pPr>
      <w:r>
        <w:t xml:space="preserve">Strong attention to detail with a focus on natural textures and client comfort.</w:t>
      </w:r>
    </w:p>
    <w:p>
      <w:pPr>
        <w:numPr>
          <w:ilvl w:val="0"/>
          <w:numId w:val="1001"/>
        </w:numPr>
        <w:pStyle w:val="Compact"/>
      </w:pPr>
      <w:r>
        <w:t xml:space="preserve">Fluent in English and basic Māori phrases to connect with local clients.</w:t>
      </w:r>
    </w:p>
    <w:p>
      <w:pPr>
        <w:numPr>
          <w:ilvl w:val="0"/>
          <w:numId w:val="1001"/>
        </w:numPr>
        <w:pStyle w:val="Compact"/>
      </w:pPr>
      <w:r>
        <w:t xml:space="preserve">Skilled in using digital tools for virtual consultations, reflecting the tech-savvy nature of Auckland’s beauty industry.</w:t>
      </w:r>
    </w:p>
    <w:bookmarkEnd w:id="27"/>
    <w:bookmarkStart w:id="28" w:name="professional-memberships"/>
    <w:p>
      <w:pPr>
        <w:pStyle w:val="Heading3"/>
      </w:pPr>
      <w:r>
        <w:t xml:space="preserve">Professional Memberships</w:t>
      </w:r>
    </w:p>
    <w:p>
      <w:pPr>
        <w:pStyle w:val="FirstParagraph"/>
      </w:pPr>
      <w:r>
        <w:rPr>
          <w:bCs/>
          <w:b/>
        </w:rPr>
        <w:t xml:space="preserve">New Zealand Hairdressers’ Association (NZHA)</w:t>
      </w:r>
      <w:r>
        <w:br/>
      </w:r>
      <w:r>
        <w:t xml:space="preserve">Member since 2016</w:t>
      </w:r>
      <w:r>
        <w:br/>
      </w:r>
      <w:r>
        <w:t xml:space="preserve">- Attended annual conferences to stay updated on industry trends and New Zealand-specific regulations.</w:t>
      </w:r>
    </w:p>
    <w:p>
      <w:pPr>
        <w:pStyle w:val="BodyText"/>
      </w:pPr>
      <w:r>
        <w:rPr>
          <w:bCs/>
          <w:b/>
        </w:rPr>
        <w:t xml:space="preserve">Salon Management Network, Auckland</w:t>
      </w:r>
      <w:r>
        <w:br/>
      </w:r>
      <w:r>
        <w:t xml:space="preserve">Active member since 2019</w:t>
      </w:r>
      <w:r>
        <w:br/>
      </w:r>
      <w:r>
        <w:t xml:space="preserve">- Participated in workshops on sustainable salon practices and client retention strategies.</w:t>
      </w:r>
    </w:p>
    <w:bookmarkEnd w:id="28"/>
    <w:bookmarkStart w:id="29" w:name="awards-recognition"/>
    <w:p>
      <w:pPr>
        <w:pStyle w:val="Heading3"/>
      </w:pPr>
      <w:r>
        <w:t xml:space="preserve">Awards &amp; Recognition</w:t>
      </w:r>
    </w:p>
    <w:p>
      <w:pPr>
        <w:pStyle w:val="FirstParagraph"/>
      </w:pPr>
      <w:r>
        <w:rPr>
          <w:bCs/>
          <w:b/>
        </w:rPr>
        <w:t xml:space="preserve">Top Stylist of the Year 2021</w:t>
      </w:r>
      <w:r>
        <w:br/>
      </w:r>
      <w:r>
        <w:t xml:space="preserve">Auckland Hair &amp; Beauty Awards</w:t>
      </w:r>
      <w:r>
        <w:br/>
      </w:r>
      <w:r>
        <w:t xml:space="preserve">- Recognized for innovative techniques and client-centric approach.</w:t>
      </w:r>
    </w:p>
    <w:p>
      <w:pPr>
        <w:pStyle w:val="BodyText"/>
      </w:pPr>
      <w:r>
        <w:rPr>
          <w:bCs/>
          <w:b/>
        </w:rPr>
        <w:t xml:space="preserve">Community Impact Award 2019</w:t>
      </w:r>
      <w:r>
        <w:br/>
      </w:r>
      <w:r>
        <w:t xml:space="preserve">New Zealand Salon Association</w:t>
      </w:r>
      <w:r>
        <w:br/>
      </w:r>
      <w:r>
        <w:t xml:space="preserve">- Honored for organizing free haircuts for homeless individuals in Auckland’s central business district.</w:t>
      </w:r>
    </w:p>
    <w:bookmarkEnd w:id="29"/>
    <w:bookmarkStart w:id="30" w:name="volunteer-work"/>
    <w:p>
      <w:pPr>
        <w:pStyle w:val="Heading3"/>
      </w:pPr>
      <w:r>
        <w:t xml:space="preserve">Volunteer Work</w:t>
      </w:r>
    </w:p>
    <w:p>
      <w:pPr>
        <w:pStyle w:val="FirstParagraph"/>
      </w:pPr>
      <w:r>
        <w:rPr>
          <w:bCs/>
          <w:b/>
        </w:rPr>
        <w:t xml:space="preserve">Free Haircut Initiative</w:t>
      </w:r>
      <w:r>
        <w:br/>
      </w:r>
      <w:r>
        <w:t xml:space="preserve">Auckland Community Center, 2018 – Present</w:t>
      </w:r>
      <w:r>
        <w:br/>
      </w:r>
      <w:r>
        <w:t xml:space="preserve">- Provided pro bono haircuts to over 500 individuals annually, focusing on underserved communities.</w:t>
      </w:r>
    </w:p>
    <w:p>
      <w:pPr>
        <w:pStyle w:val="BodyText"/>
      </w:pPr>
      <w:r>
        <w:rPr>
          <w:bCs/>
          <w:b/>
        </w:rPr>
        <w:t xml:space="preserve">Beauty Mentorship Program</w:t>
      </w:r>
      <w:r>
        <w:br/>
      </w:r>
      <w:r>
        <w:t xml:space="preserve">NZIB, 2020 – 2021</w:t>
      </w:r>
      <w:r>
        <w:br/>
      </w:r>
      <w:r>
        <w:t xml:space="preserve">- Guided apprentices in developing technical skills and confidence in client interactions.</w:t>
      </w:r>
    </w:p>
    <w:bookmarkEnd w:id="30"/>
    <w:bookmarkStart w:id="31" w:name="languages"/>
    <w:p>
      <w:pPr>
        <w:pStyle w:val="Heading3"/>
      </w:pPr>
      <w:r>
        <w:t xml:space="preserve">Languages</w:t>
      </w:r>
    </w:p>
    <w:p>
      <w:pPr>
        <w:numPr>
          <w:ilvl w:val="0"/>
          <w:numId w:val="1002"/>
        </w:numPr>
        <w:pStyle w:val="Compact"/>
      </w:pPr>
      <w:r>
        <w:t xml:space="preserve">English (fluent)</w:t>
      </w:r>
    </w:p>
    <w:p>
      <w:pPr>
        <w:numPr>
          <w:ilvl w:val="0"/>
          <w:numId w:val="1002"/>
        </w:numPr>
        <w:pStyle w:val="Compact"/>
      </w:pPr>
      <w:r>
        <w:t xml:space="preserve">Māori (basic)</w:t>
      </w:r>
    </w:p>
    <w:bookmarkEnd w:id="31"/>
    <w:bookmarkStart w:id="32" w:name="references"/>
    <w:p>
      <w:pPr>
        <w:pStyle w:val="Heading3"/>
      </w:pPr>
      <w:r>
        <w:t xml:space="preserve">References</w:t>
      </w:r>
    </w:p>
    <w:p>
      <w:pPr>
        <w:pStyle w:val="FirstParagraph"/>
      </w:pPr>
      <w:r>
        <w:t xml:space="preserve">Available upon request. Contact: jane.smith@example.com or +64 9 123 4567.</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 New Zealand Auckland</dc:title>
  <dc:creator/>
  <dc:language>en</dc:language>
  <cp:keywords/>
  <dcterms:created xsi:type="dcterms:W3CDTF">2026-07-24T16:09:05Z</dcterms:created>
  <dcterms:modified xsi:type="dcterms:W3CDTF">2026-07-24T16:09:05Z</dcterms:modified>
</cp:coreProperties>
</file>

<file path=docProps/custom.xml><?xml version="1.0" encoding="utf-8"?>
<Properties xmlns="http://schemas.openxmlformats.org/officeDocument/2006/custom-properties" xmlns:vt="http://schemas.openxmlformats.org/officeDocument/2006/docPropsVTypes"/>
</file>