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ahmed.benamar@example.com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12 Rue des Écoles, Bab Ezzouar, Algiers, Algeria</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strategic talent management, employee engagement, and organizational development. Adept at navigating the dynamic labor market in Algeria Algiers, with a proven track record of enhancing workforce productivity and aligning HR practices with local regulations and cultural norms. Committed to fostering inclusive workplace environments that reflect the values of diversity, equity, and inclusion while adhering to Algerian labor laws. Skilled in recruitment, training programs, performance management systems, and employee relations. Passionate about contributing to the growth of businesses in Algeria Algiers through innovative HR solutions.</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DigitalTech Solutions Algeria</w:t>
      </w:r>
      <w:r>
        <w:t xml:space="preserve"> </w:t>
      </w:r>
      <w:r>
        <w:t xml:space="preserve">| Algiers, Algeria | January 2019 – Present</w:t>
      </w:r>
    </w:p>
    <w:p>
      <w:pPr>
        <w:numPr>
          <w:ilvl w:val="0"/>
          <w:numId w:val="1001"/>
        </w:numPr>
        <w:pStyle w:val="Compact"/>
      </w:pPr>
      <w:r>
        <w:t xml:space="preserve">Oversee end-to-end HR operations, including recruitment, onboarding, and employee development programs tailored to the Algerian workforce.</w:t>
      </w:r>
    </w:p>
    <w:p>
      <w:pPr>
        <w:numPr>
          <w:ilvl w:val="0"/>
          <w:numId w:val="1001"/>
        </w:numPr>
        <w:pStyle w:val="Compact"/>
      </w:pPr>
      <w:r>
        <w:t xml:space="preserve">Designed and implemented a comprehensive training curriculum that improved employee retention by 35% in two years.</w:t>
      </w:r>
    </w:p>
    <w:p>
      <w:pPr>
        <w:numPr>
          <w:ilvl w:val="0"/>
          <w:numId w:val="1001"/>
        </w:numPr>
        <w:pStyle w:val="Compact"/>
      </w:pPr>
      <w:r>
        <w:t xml:space="preserve">Developed partnerships with local universities in Algeria Algiers to create internship programs, strengthening the company's talent pipeline.</w:t>
      </w:r>
    </w:p>
    <w:p>
      <w:pPr>
        <w:numPr>
          <w:ilvl w:val="0"/>
          <w:numId w:val="1001"/>
        </w:numPr>
        <w:pStyle w:val="Compact"/>
      </w:pPr>
      <w:r>
        <w:t xml:space="preserve">Ensured compliance with Algerian labor laws and regulations, reducing legal risks by 20% through regular audits and policy updates.</w:t>
      </w:r>
    </w:p>
    <w:p>
      <w:pPr>
        <w:numPr>
          <w:ilvl w:val="0"/>
          <w:numId w:val="1001"/>
        </w:numPr>
        <w:pStyle w:val="Compact"/>
      </w:pPr>
      <w:r>
        <w:t xml:space="preserve">Spearheaded a cultural transformation initiative that enhanced workplace morale and collaboration among diverse teams in Algeria Algiers.</w:t>
      </w:r>
    </w:p>
    <w:bookmarkEnd w:id="22"/>
    <w:bookmarkStart w:id="23" w:name="hr-coordinator"/>
    <w:p>
      <w:pPr>
        <w:pStyle w:val="Heading3"/>
      </w:pPr>
      <w:r>
        <w:t xml:space="preserve">HR Coordinator</w:t>
      </w:r>
    </w:p>
    <w:p>
      <w:pPr>
        <w:pStyle w:val="FirstParagraph"/>
      </w:pPr>
      <w:r>
        <w:rPr>
          <w:bCs/>
          <w:b/>
        </w:rPr>
        <w:t xml:space="preserve">Algeria National Energy Company</w:t>
      </w:r>
      <w:r>
        <w:t xml:space="preserve"> </w:t>
      </w:r>
      <w:r>
        <w:t xml:space="preserve">| Algiers, Algeria | June 2015 – December 2018</w:t>
      </w:r>
    </w:p>
    <w:p>
      <w:pPr>
        <w:numPr>
          <w:ilvl w:val="0"/>
          <w:numId w:val="1002"/>
        </w:numPr>
        <w:pStyle w:val="Compact"/>
      </w:pPr>
      <w:r>
        <w:t xml:space="preserve">Managed employee records, payroll, and benefits administration for over 500 staff members across multiple departments in Algeria.</w:t>
      </w:r>
    </w:p>
    <w:p>
      <w:pPr>
        <w:numPr>
          <w:ilvl w:val="0"/>
          <w:numId w:val="1002"/>
        </w:numPr>
        <w:pStyle w:val="Compact"/>
      </w:pPr>
      <w:r>
        <w:t xml:space="preserve">Conducted regular performance evaluations and provided actionable feedback to improve team productivity and individual growth.</w:t>
      </w:r>
    </w:p>
    <w:p>
      <w:pPr>
        <w:numPr>
          <w:ilvl w:val="0"/>
          <w:numId w:val="1002"/>
        </w:numPr>
        <w:pStyle w:val="Compact"/>
      </w:pPr>
      <w:r>
        <w:t xml:space="preserve">Facilitated conflict resolution and mediation between employees and management, maintaining a harmonious work environment in Algiers.</w:t>
      </w:r>
    </w:p>
    <w:p>
      <w:pPr>
        <w:numPr>
          <w:ilvl w:val="0"/>
          <w:numId w:val="1002"/>
        </w:numPr>
        <w:pStyle w:val="Compact"/>
      </w:pPr>
      <w:r>
        <w:t xml:space="preserve">Organized company-wide events and team-building activities to strengthen employee engagement in Algeria Algiers.</w:t>
      </w:r>
    </w:p>
    <w:p>
      <w:pPr>
        <w:numPr>
          <w:ilvl w:val="0"/>
          <w:numId w:val="1002"/>
        </w:numPr>
        <w:pStyle w:val="Compact"/>
      </w:pPr>
      <w:r>
        <w:t xml:space="preserve">Collaborated with the legal department to ensure all HR policies aligned with Algerian labor codes and international standards.</w:t>
      </w:r>
    </w:p>
    <w:bookmarkEnd w:id="23"/>
    <w:bookmarkStart w:id="24" w:name="training-and-development-specialist"/>
    <w:p>
      <w:pPr>
        <w:pStyle w:val="Heading3"/>
      </w:pPr>
      <w:r>
        <w:t xml:space="preserve">Training and Development Specialist</w:t>
      </w:r>
    </w:p>
    <w:p>
      <w:pPr>
        <w:pStyle w:val="FirstParagraph"/>
      </w:pPr>
      <w:r>
        <w:rPr>
          <w:bCs/>
          <w:b/>
        </w:rPr>
        <w:t xml:space="preserve">Algeria Business Institute</w:t>
      </w:r>
      <w:r>
        <w:t xml:space="preserve"> </w:t>
      </w:r>
      <w:r>
        <w:t xml:space="preserve">| Algiers, Algeria | March 2013 – May 2015</w:t>
      </w:r>
    </w:p>
    <w:p>
      <w:pPr>
        <w:numPr>
          <w:ilvl w:val="0"/>
          <w:numId w:val="1003"/>
        </w:numPr>
        <w:pStyle w:val="Compact"/>
      </w:pPr>
      <w:r>
        <w:t xml:space="preserve">Designed and delivered training programs on leadership, communication, and project management to over 1,000 professionals in Algeria.</w:t>
      </w:r>
    </w:p>
    <w:p>
      <w:pPr>
        <w:numPr>
          <w:ilvl w:val="0"/>
          <w:numId w:val="1003"/>
        </w:numPr>
        <w:pStyle w:val="Compact"/>
      </w:pPr>
      <w:r>
        <w:t xml:space="preserve">Partnered with local businesses in Algiers to identify skill gaps and create customized training solutions.</w:t>
      </w:r>
    </w:p>
    <w:p>
      <w:pPr>
        <w:numPr>
          <w:ilvl w:val="0"/>
          <w:numId w:val="1003"/>
        </w:numPr>
        <w:pStyle w:val="Compact"/>
      </w:pPr>
      <w:r>
        <w:t xml:space="preserve">Received recognition as "Top Trainer of the Year" by the Algerian Human Resources Association for innovative approaches to employee development.</w:t>
      </w:r>
    </w:p>
    <w:bookmarkEnd w:id="24"/>
    <w:bookmarkEnd w:id="25"/>
    <w:bookmarkStart w:id="26" w:name="education"/>
    <w:p>
      <w:pPr>
        <w:pStyle w:val="Heading2"/>
      </w:pPr>
      <w:r>
        <w:t xml:space="preserve">Education</w:t>
      </w:r>
    </w:p>
    <w:p>
      <w:pPr>
        <w:pStyle w:val="FirstParagraph"/>
      </w:pPr>
      <w:r>
        <w:rPr>
          <w:bCs/>
          <w:b/>
        </w:rPr>
        <w:t xml:space="preserve">Masters in Human Resource Management</w:t>
      </w:r>
    </w:p>
    <w:p>
      <w:pPr>
        <w:pStyle w:val="BodyText"/>
      </w:pPr>
      <w:r>
        <w:rPr>
          <w:iCs/>
          <w:i/>
        </w:rPr>
        <w:t xml:space="preserve">University of Science and Technology Houari Boumediene (USTHB)</w:t>
      </w:r>
      <w:r>
        <w:t xml:space="preserve"> </w:t>
      </w:r>
      <w:r>
        <w:t xml:space="preserve">| Algiers, Algeria | 2012</w:t>
      </w:r>
    </w:p>
    <w:p>
      <w:pPr>
        <w:pStyle w:val="BodyText"/>
      </w:pPr>
      <w:r>
        <w:rPr>
          <w:bCs/>
          <w:b/>
        </w:rPr>
        <w:t xml:space="preserve">Bachelor of Arts in Psychology</w:t>
      </w:r>
    </w:p>
    <w:p>
      <w:pPr>
        <w:pStyle w:val="BodyText"/>
      </w:pPr>
      <w:r>
        <w:rPr>
          <w:iCs/>
          <w:i/>
        </w:rPr>
        <w:t xml:space="preserve">University of Algiers 1</w:t>
      </w:r>
      <w:r>
        <w:t xml:space="preserve"> </w:t>
      </w:r>
      <w:r>
        <w:t xml:space="preserve">| Algiers, Algeria | 2009</w:t>
      </w:r>
    </w:p>
    <w:bookmarkEnd w:id="26"/>
    <w:bookmarkStart w:id="27" w:name="skills"/>
    <w:p>
      <w:pPr>
        <w:pStyle w:val="Heading2"/>
      </w:pPr>
      <w:r>
        <w:t xml:space="preserve">Skills</w:t>
      </w:r>
    </w:p>
    <w:p>
      <w:pPr>
        <w:numPr>
          <w:ilvl w:val="0"/>
          <w:numId w:val="1004"/>
        </w:numPr>
        <w:pStyle w:val="Compact"/>
      </w:pPr>
      <w:r>
        <w:rPr>
          <w:bCs/>
          <w:b/>
        </w:rPr>
        <w:t xml:space="preserve">HR Strategy:</w:t>
      </w:r>
      <w:r>
        <w:t xml:space="preserve"> </w:t>
      </w:r>
      <w:r>
        <w:t xml:space="preserve">Expertise in aligning HR practices with business goals in Algeria Algiers.</w:t>
      </w:r>
    </w:p>
    <w:p>
      <w:pPr>
        <w:numPr>
          <w:ilvl w:val="0"/>
          <w:numId w:val="1004"/>
        </w:numPr>
        <w:pStyle w:val="Compact"/>
      </w:pPr>
      <w:r>
        <w:rPr>
          <w:bCs/>
          <w:b/>
        </w:rPr>
        <w:t xml:space="preserve">Recruitment:</w:t>
      </w:r>
      <w:r>
        <w:t xml:space="preserve"> </w:t>
      </w:r>
      <w:r>
        <w:t xml:space="preserve">Proven ability to attract and retain top talent in competitive markets across Algeria.</w:t>
      </w:r>
    </w:p>
    <w:p>
      <w:pPr>
        <w:numPr>
          <w:ilvl w:val="0"/>
          <w:numId w:val="1004"/>
        </w:numPr>
        <w:pStyle w:val="Compact"/>
      </w:pPr>
      <w:r>
        <w:rPr>
          <w:bCs/>
          <w:b/>
        </w:rPr>
        <w:t xml:space="preserve">Labor Law Compliance:</w:t>
      </w:r>
      <w:r>
        <w:t xml:space="preserve"> </w:t>
      </w:r>
      <w:r>
        <w:t xml:space="preserve">Deep understanding of Algerian labor laws, including employment contracts and workplace safety regulations.</w:t>
      </w:r>
    </w:p>
    <w:p>
      <w:pPr>
        <w:numPr>
          <w:ilvl w:val="0"/>
          <w:numId w:val="1004"/>
        </w:numPr>
        <w:pStyle w:val="Compact"/>
      </w:pPr>
      <w:r>
        <w:rPr>
          <w:bCs/>
          <w:b/>
        </w:rPr>
        <w:t xml:space="preserve">Cultural Sensitivity:</w:t>
      </w:r>
      <w:r>
        <w:t xml:space="preserve"> </w:t>
      </w:r>
      <w:r>
        <w:t xml:space="preserve">Familiarity with the cultural dynamics of Algeria Algiers to foster inclusive workplaces.</w:t>
      </w:r>
    </w:p>
    <w:p>
      <w:pPr>
        <w:numPr>
          <w:ilvl w:val="0"/>
          <w:numId w:val="1004"/>
        </w:numPr>
        <w:pStyle w:val="Compact"/>
      </w:pPr>
      <w:r>
        <w:rPr>
          <w:bCs/>
          <w:b/>
        </w:rPr>
        <w:t xml:space="preserve">Leadership Development:</w:t>
      </w:r>
      <w:r>
        <w:t xml:space="preserve"> </w:t>
      </w:r>
      <w:r>
        <w:t xml:space="preserve">Experience in designing programs to cultivate future leaders within organizations in Algeria.</w:t>
      </w:r>
    </w:p>
    <w:p>
      <w:pPr>
        <w:numPr>
          <w:ilvl w:val="0"/>
          <w:numId w:val="1004"/>
        </w:numPr>
        <w:pStyle w:val="Compact"/>
      </w:pPr>
      <w:r>
        <w:rPr>
          <w:bCs/>
          <w:b/>
        </w:rPr>
        <w:t xml:space="preserve">Digital Tools:</w:t>
      </w:r>
      <w:r>
        <w:t xml:space="preserve"> </w:t>
      </w:r>
      <w:r>
        <w:t xml:space="preserve">Proficient in HR software like SAP SuccessFactors and Workday, tailored for Algerian enterprises.</w:t>
      </w:r>
    </w:p>
    <w:bookmarkEnd w:id="27"/>
    <w:bookmarkStart w:id="28" w:name="certifications"/>
    <w:p>
      <w:pPr>
        <w:pStyle w:val="Heading2"/>
      </w:pPr>
      <w:r>
        <w:t xml:space="preserve">Certifications</w:t>
      </w:r>
    </w:p>
    <w:p>
      <w:pPr>
        <w:pStyle w:val="FirstParagraph"/>
      </w:pPr>
      <w:r>
        <w:rPr>
          <w:bCs/>
          <w:b/>
        </w:rPr>
        <w:t xml:space="preserve">Professional in Human Resources (PHR)</w:t>
      </w:r>
      <w:r>
        <w:t xml:space="preserve"> </w:t>
      </w:r>
      <w:r>
        <w:t xml:space="preserve">| Human Resource Certification Institute (HRCI) | 2018</w:t>
      </w:r>
    </w:p>
    <w:p>
      <w:pPr>
        <w:pStyle w:val="BodyText"/>
      </w:pPr>
      <w:r>
        <w:rPr>
          <w:bCs/>
          <w:b/>
        </w:rPr>
        <w:t xml:space="preserve">SHRM-SCP (Senior Certified Professional)</w:t>
      </w:r>
      <w:r>
        <w:t xml:space="preserve"> </w:t>
      </w:r>
      <w:r>
        <w:t xml:space="preserve">| Society for Human Resource Management (SHRM) | 2020</w:t>
      </w:r>
    </w:p>
    <w:p>
      <w:pPr>
        <w:pStyle w:val="BodyText"/>
      </w:pPr>
      <w:r>
        <w:rPr>
          <w:bCs/>
          <w:b/>
        </w:rPr>
        <w:t xml:space="preserve">Certified Labor Relations Specialist</w:t>
      </w:r>
      <w:r>
        <w:t xml:space="preserve"> </w:t>
      </w:r>
      <w:r>
        <w:t xml:space="preserve">| Algerian Ministry of Employment and Social Security | 2017</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professional-affiliations"/>
    <w:p>
      <w:pPr>
        <w:pStyle w:val="Heading2"/>
      </w:pPr>
      <w:r>
        <w:t xml:space="preserve">Professional Affiliations</w:t>
      </w:r>
    </w:p>
    <w:p>
      <w:pPr>
        <w:pStyle w:val="FirstParagraph"/>
      </w:pPr>
      <w:r>
        <w:rPr>
          <w:bCs/>
          <w:b/>
        </w:rPr>
        <w:t xml:space="preserve">Algerian Human Resources Association (AHRA)</w:t>
      </w:r>
      <w:r>
        <w:t xml:space="preserve"> </w:t>
      </w:r>
      <w:r>
        <w:t xml:space="preserve">| Member since 2016</w:t>
      </w:r>
    </w:p>
    <w:p>
      <w:pPr>
        <w:pStyle w:val="BodyText"/>
      </w:pPr>
      <w:r>
        <w:rPr>
          <w:bCs/>
          <w:b/>
        </w:rPr>
        <w:t xml:space="preserve">Society for Human Resource Management (SHRM)</w:t>
      </w:r>
      <w:r>
        <w:t xml:space="preserve"> </w:t>
      </w:r>
      <w:r>
        <w:t xml:space="preserve">| Member since 2018</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professionals in Algeria Algiers through the Algerian Youth Employment Initiative.</w:t>
      </w:r>
    </w:p>
    <w:p>
      <w:pPr>
        <w:pStyle w:val="BodyText"/>
      </w:pPr>
      <w:r>
        <w:rPr>
          <w:bCs/>
          <w:b/>
        </w:rPr>
        <w:t xml:space="preserve">Community Involvement:</w:t>
      </w:r>
      <w:r>
        <w:t xml:space="preserve"> </w:t>
      </w:r>
      <w:r>
        <w:t xml:space="preserve">Organized a series of workshops on career development for students at universities in Algiers, focusing on HR and business management.</w:t>
      </w:r>
    </w:p>
    <w:p>
      <w:pPr>
        <w:pStyle w:val="BodyText"/>
      </w:pPr>
      <w:r>
        <w:rPr>
          <w:bCs/>
          <w:b/>
        </w:rPr>
        <w:t xml:space="preserve">Hobbies:</w:t>
      </w:r>
      <w:r>
        <w:t xml:space="preserve"> </w:t>
      </w:r>
      <w:r>
        <w:t xml:space="preserve">Researching traditional Algerian cultural practices to enhance workplace inclusivity and community engagement.</w:t>
      </w:r>
    </w:p>
    <w:bookmarkEnd w:id="31"/>
    <w:p>
      <w:pPr>
        <w:pStyle w:val="BodyText"/>
      </w:pPr>
      <w:r>
        <w:rPr>
          <w:iCs/>
          <w:i/>
        </w:rPr>
        <w:t xml:space="preserve">Curriculum Vitae for Human Resources Manager in Algeria Algiers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(Algeria Algiers)</dc:title>
  <dc:creator/>
  <dc:language>en</dc:language>
  <cp:keywords/>
  <dcterms:created xsi:type="dcterms:W3CDTF">2026-07-19T13:00:00Z</dcterms:created>
  <dcterms:modified xsi:type="dcterms:W3CDTF">2026-07-19T13:00:00Z</dcterms:modified>
</cp:coreProperties>
</file>

<file path=docProps/custom.xml><?xml version="1.0" encoding="utf-8"?>
<Properties xmlns="http://schemas.openxmlformats.org/officeDocument/2006/custom-properties" xmlns:vt="http://schemas.openxmlformats.org/officeDocument/2006/docPropsVTypes"/>
</file>