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Industrial</w:t>
      </w:r>
      <w:r>
        <w:t xml:space="preserve"> </w:t>
      </w:r>
      <w:r>
        <w:t xml:space="preserve">Engineer</w:t>
      </w:r>
      <w:r>
        <w:t xml:space="preserve"> </w:t>
      </w:r>
      <w:r>
        <w:t xml:space="preserve">-</w:t>
      </w:r>
      <w:r>
        <w:t xml:space="preserve"> </w:t>
      </w:r>
      <w:r>
        <w:t xml:space="preserve">Afghanistan</w:t>
      </w:r>
      <w:r>
        <w:t xml:space="preserve"> </w:t>
      </w:r>
      <w:r>
        <w:t xml:space="preserve">Kabul</w:t>
      </w:r>
    </w:p>
    <w:bookmarkStart w:id="34" w:name="curriculum-vitae"/>
    <w:p>
      <w:pPr>
        <w:pStyle w:val="Heading1"/>
      </w:pPr>
      <w:r>
        <w:t xml:space="preserve">Curriculum Vitae</w:t>
      </w:r>
    </w:p>
    <w:bookmarkStart w:id="33" w:name="industrial-engineer-afghanistan-kabul"/>
    <w:p>
      <w:pPr>
        <w:pStyle w:val="Heading2"/>
      </w:pPr>
      <w:r>
        <w:t xml:space="preserve">Industrial Engineer | Afghanistan Kabul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Kabul, Afghanistan]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[Your Phone Number]</w:t>
      </w:r>
    </w:p>
    <w:bookmarkEnd w:id="20"/>
    <w:bookmarkStart w:id="21" w:name="professional-summary"/>
    <w:p>
      <w:pPr>
        <w:pStyle w:val="Heading3"/>
      </w:pPr>
      <w:r>
        <w:t xml:space="preserve">Professional Summary</w:t>
      </w:r>
    </w:p>
    <w:p>
      <w:pPr>
        <w:pStyle w:val="FirstParagraph"/>
      </w:pPr>
      <w:r>
        <w:t xml:space="preserve">A dedicated and results-driven Industrial Engineer with [X years] of experience in optimizing production processes, improving operational efficiency, and managing projects in dynamic environments. Proficient in leveraging engineering principles to solve complex challenges within the context of Afghanistan's evolving industrial landscape. Committed to contributing to the development of sustainable infrastructure and economic growth in Kabul through innovative solutions and hands-on problem-solving.</w:t>
      </w:r>
    </w:p>
    <w:bookmarkEnd w:id="21"/>
    <w:bookmarkStart w:id="22" w:name="education"/>
    <w:p>
      <w:pPr>
        <w:pStyle w:val="Heading3"/>
      </w:pPr>
      <w:r>
        <w:t xml:space="preserve">Education</w:t>
      </w:r>
    </w:p>
    <w:p>
      <w:pPr>
        <w:numPr>
          <w:ilvl w:val="0"/>
          <w:numId w:val="1001"/>
        </w:numPr>
        <w:pStyle w:val="Compact"/>
      </w:pPr>
      <w:r>
        <w:rPr>
          <w:bCs/>
          <w:b/>
        </w:rPr>
        <w:t xml:space="preserve">Bachelor of Science in Industrial Engineering</w:t>
      </w:r>
      <w:r>
        <w:t xml:space="preserve">, [University Name], Kabul, Afghanistan</w:t>
      </w:r>
      <w:r>
        <w:br/>
      </w:r>
      <w:r>
        <w:t xml:space="preserve">Graduated: [Year]</w:t>
      </w:r>
    </w:p>
    <w:p>
      <w:pPr>
        <w:numPr>
          <w:ilvl w:val="0"/>
          <w:numId w:val="1001"/>
        </w:numPr>
        <w:pStyle w:val="Compact"/>
      </w:pPr>
      <w:r>
        <w:rPr>
          <w:bCs/>
          <w:b/>
        </w:rPr>
        <w:t xml:space="preserve">Master of Science in Operations Management</w:t>
      </w:r>
      <w:r>
        <w:t xml:space="preserve">, [University Name], Kabul, Afghanistan</w:t>
      </w:r>
      <w:r>
        <w:br/>
      </w:r>
      <w:r>
        <w:t xml:space="preserve">Graduated: [Year]</w:t>
      </w:r>
    </w:p>
    <w:bookmarkEnd w:id="22"/>
    <w:bookmarkStart w:id="26" w:name="work-experience"/>
    <w:p>
      <w:pPr>
        <w:pStyle w:val="Heading3"/>
      </w:pPr>
      <w:r>
        <w:t xml:space="preserve">Work Experience</w:t>
      </w:r>
    </w:p>
    <w:bookmarkStart w:id="23" w:name="industrial-engineer"/>
    <w:p>
      <w:pPr>
        <w:pStyle w:val="Heading4"/>
      </w:pPr>
      <w:r>
        <w:t xml:space="preserve">Industrial Engineer</w:t>
      </w:r>
    </w:p>
    <w:p>
      <w:pPr>
        <w:pStyle w:val="FirstParagraph"/>
      </w:pPr>
      <w:r>
        <w:rPr>
          <w:bCs/>
          <w:b/>
        </w:rPr>
        <w:t xml:space="preserve">[Company Name]</w:t>
      </w:r>
      <w:r>
        <w:t xml:space="preserve">, Kabul, Afghanistan</w:t>
      </w:r>
      <w:r>
        <w:br/>
      </w:r>
      <w:r>
        <w:t xml:space="preserve">[Start Date] – [End Date]</w:t>
      </w:r>
    </w:p>
    <w:p>
      <w:pPr>
        <w:numPr>
          <w:ilvl w:val="0"/>
          <w:numId w:val="1002"/>
        </w:numPr>
        <w:pStyle w:val="Compact"/>
      </w:pPr>
      <w:r>
        <w:t xml:space="preserve">Optimized production workflows in manufacturing plants, reducing waste by 15% and increasing output by 20% within six months.</w:t>
      </w:r>
    </w:p>
    <w:p>
      <w:pPr>
        <w:numPr>
          <w:ilvl w:val="0"/>
          <w:numId w:val="1002"/>
        </w:numPr>
        <w:pStyle w:val="Compact"/>
      </w:pPr>
      <w:r>
        <w:t xml:space="preserve">Implemented lean manufacturing techniques to streamline inventory management systems, resulting in a 30% reduction in operational costs.</w:t>
      </w:r>
    </w:p>
    <w:p>
      <w:pPr>
        <w:numPr>
          <w:ilvl w:val="0"/>
          <w:numId w:val="1002"/>
        </w:numPr>
        <w:pStyle w:val="Compact"/>
      </w:pPr>
      <w:r>
        <w:t xml:space="preserve">Collaborated with local suppliers and contractors to ensure timely delivery of materials while adhering to quality standards specific to Afghanistan's industrial requirements.</w:t>
      </w:r>
    </w:p>
    <w:p>
      <w:pPr>
        <w:numPr>
          <w:ilvl w:val="0"/>
          <w:numId w:val="1002"/>
        </w:numPr>
        <w:pStyle w:val="Compact"/>
      </w:pPr>
      <w:r>
        <w:t xml:space="preserve">Developed training programs for workers on safety protocols and efficient machinery operation, improving workplace safety metrics by 25%.</w:t>
      </w:r>
    </w:p>
    <w:bookmarkEnd w:id="23"/>
    <w:bookmarkStart w:id="24" w:name="project-coordinator"/>
    <w:p>
      <w:pPr>
        <w:pStyle w:val="Heading4"/>
      </w:pPr>
      <w:r>
        <w:t xml:space="preserve">Project Coordinator</w:t>
      </w:r>
    </w:p>
    <w:p>
      <w:pPr>
        <w:pStyle w:val="FirstParagraph"/>
      </w:pPr>
      <w:r>
        <w:rPr>
          <w:bCs/>
          <w:b/>
        </w:rPr>
        <w:t xml:space="preserve">[Another Company or Organization Name]</w:t>
      </w:r>
      <w:r>
        <w:t xml:space="preserve">, Kabul, Afghanistan</w:t>
      </w:r>
      <w:r>
        <w:br/>
      </w:r>
      <w:r>
        <w:t xml:space="preserve">[Start Date] – [End Date]</w:t>
      </w:r>
    </w:p>
    <w:p>
      <w:pPr>
        <w:numPr>
          <w:ilvl w:val="0"/>
          <w:numId w:val="1003"/>
        </w:numPr>
        <w:pStyle w:val="Compact"/>
      </w:pPr>
      <w:r>
        <w:t xml:space="preserve">Managed cross-functional teams to execute infrastructure projects, including the design and implementation of logistics hubs in rural areas of Kabul.</w:t>
      </w:r>
    </w:p>
    <w:p>
      <w:pPr>
        <w:numPr>
          <w:ilvl w:val="0"/>
          <w:numId w:val="1003"/>
        </w:numPr>
        <w:pStyle w:val="Compact"/>
      </w:pPr>
      <w:r>
        <w:t xml:space="preserve">Conducted cost-benefit analyses for new projects, ensuring alignment with national development goals and budget constraints.</w:t>
      </w:r>
    </w:p>
    <w:p>
      <w:pPr>
        <w:numPr>
          <w:ilvl w:val="0"/>
          <w:numId w:val="1003"/>
        </w:numPr>
        <w:pStyle w:val="Compact"/>
      </w:pPr>
      <w:r>
        <w:t xml:space="preserve">Created performance metrics to monitor project progress and identify bottlenecks, leading to a 40% improvement in on-time delivery rates.</w:t>
      </w:r>
    </w:p>
    <w:bookmarkEnd w:id="24"/>
    <w:bookmarkStart w:id="25" w:name="internship"/>
    <w:p>
      <w:pPr>
        <w:pStyle w:val="Heading4"/>
      </w:pPr>
      <w:r>
        <w:t xml:space="preserve">Internship</w:t>
      </w:r>
    </w:p>
    <w:p>
      <w:pPr>
        <w:pStyle w:val="FirstParagraph"/>
      </w:pPr>
      <w:r>
        <w:rPr>
          <w:bCs/>
          <w:b/>
        </w:rPr>
        <w:t xml:space="preserve">[Company Name]</w:t>
      </w:r>
      <w:r>
        <w:t xml:space="preserve">, Kabul, Afghanistan</w:t>
      </w:r>
      <w:r>
        <w:br/>
      </w:r>
      <w:r>
        <w:t xml:space="preserve">[Start Date] – [End Date]</w:t>
      </w:r>
    </w:p>
    <w:p>
      <w:pPr>
        <w:numPr>
          <w:ilvl w:val="0"/>
          <w:numId w:val="1004"/>
        </w:numPr>
        <w:pStyle w:val="Compact"/>
      </w:pPr>
      <w:r>
        <w:t xml:space="preserve">Gained hands-on experience in process improvement initiatives within a textile manufacturing unit, contributing to the development of a new quality control system.</w:t>
      </w:r>
    </w:p>
    <w:p>
      <w:pPr>
        <w:numPr>
          <w:ilvl w:val="0"/>
          <w:numId w:val="1004"/>
        </w:numPr>
        <w:pStyle w:val="Compact"/>
      </w:pPr>
      <w:r>
        <w:t xml:space="preserve">Assisted in the preparation of technical reports and presentations for stakeholders, enhancing transparency and decision-making processes.</w:t>
      </w:r>
    </w:p>
    <w:bookmarkEnd w:id="25"/>
    <w:bookmarkEnd w:id="26"/>
    <w:bookmarkStart w:id="27" w:name="skills"/>
    <w:p>
      <w:pPr>
        <w:pStyle w:val="Heading3"/>
      </w:pPr>
      <w:r>
        <w:t xml:space="preserve">Skills</w:t>
      </w:r>
    </w:p>
    <w:p>
      <w:pPr>
        <w:numPr>
          <w:ilvl w:val="0"/>
          <w:numId w:val="1005"/>
        </w:numPr>
        <w:pStyle w:val="Compact"/>
      </w:pPr>
      <w:r>
        <w:t xml:space="preserve">Process Optimization</w:t>
      </w:r>
    </w:p>
    <w:p>
      <w:pPr>
        <w:numPr>
          <w:ilvl w:val="0"/>
          <w:numId w:val="1005"/>
        </w:numPr>
        <w:pStyle w:val="Compact"/>
      </w:pPr>
      <w:r>
        <w:t xml:space="preserve">Lean Manufacturing &amp; Six Sigma Methodologies</w:t>
      </w:r>
    </w:p>
    <w:p>
      <w:pPr>
        <w:numPr>
          <w:ilvl w:val="0"/>
          <w:numId w:val="1005"/>
        </w:numPr>
        <w:pStyle w:val="Compact"/>
      </w:pPr>
      <w:r>
        <w:t xml:space="preserve">Project Management (PMP Certified)</w:t>
      </w:r>
    </w:p>
    <w:p>
      <w:pPr>
        <w:numPr>
          <w:ilvl w:val="0"/>
          <w:numId w:val="1005"/>
        </w:numPr>
        <w:pStyle w:val="Compact"/>
      </w:pPr>
      <w:r>
        <w:t xml:space="preserve">Data Analysis and Statistical Tools (Excel, Minitab)</w:t>
      </w:r>
    </w:p>
    <w:p>
      <w:pPr>
        <w:numPr>
          <w:ilvl w:val="0"/>
          <w:numId w:val="1005"/>
        </w:numPr>
        <w:pStyle w:val="Compact"/>
      </w:pPr>
      <w:r>
        <w:t xml:space="preserve">CAD Software (AutoCAD, SolidWorks)</w:t>
      </w:r>
    </w:p>
    <w:p>
      <w:pPr>
        <w:numPr>
          <w:ilvl w:val="0"/>
          <w:numId w:val="1005"/>
        </w:numPr>
        <w:pStyle w:val="Compact"/>
      </w:pPr>
      <w:r>
        <w:t xml:space="preserve">Supply Chain Management</w:t>
      </w:r>
    </w:p>
    <w:p>
      <w:pPr>
        <w:numPr>
          <w:ilvl w:val="0"/>
          <w:numId w:val="1005"/>
        </w:numPr>
        <w:pStyle w:val="Compact"/>
      </w:pPr>
      <w:r>
        <w:t xml:space="preserve">Team Leadership and Cross-Cultural Communication</w:t>
      </w:r>
    </w:p>
    <w:bookmarkEnd w:id="27"/>
    <w:bookmarkStart w:id="28" w:name="professional-certifications"/>
    <w:p>
      <w:pPr>
        <w:pStyle w:val="Heading3"/>
      </w:pPr>
      <w:r>
        <w:t xml:space="preserve">Professional Certifications</w:t>
      </w:r>
    </w:p>
    <w:p>
      <w:pPr>
        <w:numPr>
          <w:ilvl w:val="0"/>
          <w:numId w:val="1006"/>
        </w:numPr>
        <w:pStyle w:val="Compact"/>
      </w:pPr>
      <w:r>
        <w:rPr>
          <w:bCs/>
          <w:b/>
        </w:rPr>
        <w:t xml:space="preserve">PMP (Project Management Professional)</w:t>
      </w:r>
      <w:r>
        <w:t xml:space="preserve">, [Certifying Organization], [Year]</w:t>
      </w:r>
    </w:p>
    <w:p>
      <w:pPr>
        <w:numPr>
          <w:ilvl w:val="0"/>
          <w:numId w:val="1006"/>
        </w:numPr>
        <w:pStyle w:val="Compact"/>
      </w:pPr>
      <w:r>
        <w:rPr>
          <w:bCs/>
          <w:b/>
        </w:rPr>
        <w:t xml:space="preserve">Lean Six Sigma Green Belt</w:t>
      </w:r>
      <w:r>
        <w:t xml:space="preserve">, [Certifying Organization], [Year]</w:t>
      </w:r>
    </w:p>
    <w:p>
      <w:pPr>
        <w:numPr>
          <w:ilvl w:val="0"/>
          <w:numId w:val="1006"/>
        </w:numPr>
        <w:pStyle w:val="Compact"/>
      </w:pPr>
      <w:r>
        <w:rPr>
          <w:bCs/>
          <w:b/>
        </w:rPr>
        <w:t xml:space="preserve">Certified Industrial Engineer (CIE)</w:t>
      </w:r>
      <w:r>
        <w:t xml:space="preserve">, [Organization], [Year]</w:t>
      </w:r>
    </w:p>
    <w:bookmarkEnd w:id="28"/>
    <w:bookmarkStart w:id="29" w:name="languages"/>
    <w:p>
      <w:pPr>
        <w:pStyle w:val="Heading3"/>
      </w:pPr>
      <w:r>
        <w:t xml:space="preserve">Languages</w:t>
      </w:r>
    </w:p>
    <w:p>
      <w:pPr>
        <w:numPr>
          <w:ilvl w:val="0"/>
          <w:numId w:val="1007"/>
        </w:numPr>
        <w:pStyle w:val="Compact"/>
      </w:pPr>
      <w:r>
        <w:t xml:space="preserve">English – Fluent (Writing, Reading, Speaking)</w:t>
      </w:r>
    </w:p>
    <w:p>
      <w:pPr>
        <w:numPr>
          <w:ilvl w:val="0"/>
          <w:numId w:val="1007"/>
        </w:numPr>
        <w:pStyle w:val="Compact"/>
      </w:pPr>
      <w:r>
        <w:t xml:space="preserve">Dari – Native</w:t>
      </w:r>
    </w:p>
    <w:p>
      <w:pPr>
        <w:numPr>
          <w:ilvl w:val="0"/>
          <w:numId w:val="1007"/>
        </w:numPr>
        <w:pStyle w:val="Compact"/>
      </w:pPr>
      <w:r>
        <w:t xml:space="preserve">Pashto – Intermediate</w:t>
      </w:r>
    </w:p>
    <w:bookmarkEnd w:id="29"/>
    <w:bookmarkStart w:id="30" w:name="projects-and-contributions"/>
    <w:p>
      <w:pPr>
        <w:pStyle w:val="Heading3"/>
      </w:pPr>
      <w:r>
        <w:t xml:space="preserve">Projects and Contributions</w:t>
      </w:r>
    </w:p>
    <w:p>
      <w:pPr>
        <w:pStyle w:val="FirstParagraph"/>
      </w:pPr>
      <w:r>
        <w:rPr>
          <w:bCs/>
          <w:b/>
        </w:rPr>
        <w:t xml:space="preserve">Community Infrastructure Development Project (Kabul, 2020)</w:t>
      </w:r>
      <w:r>
        <w:t xml:space="preserve">: Led a team of 10 engineers to design and implement a water supply system for a low-income neighborhood, serving over 5,000 residents. Utilized local materials and labor to reduce costs by 35%.</w:t>
      </w:r>
    </w:p>
    <w:p>
      <w:pPr>
        <w:pStyle w:val="BodyText"/>
      </w:pPr>
      <w:r>
        <w:rPr>
          <w:bCs/>
          <w:b/>
        </w:rPr>
        <w:t xml:space="preserve">Industrial Training Program (2019)</w:t>
      </w:r>
      <w:r>
        <w:t xml:space="preserve">: Partnered with the Afghan Ministry of Education to develop a curriculum for vocational training in industrial engineering, benefiting over 200 students in Kabul.</w:t>
      </w:r>
    </w:p>
    <w:bookmarkEnd w:id="30"/>
    <w:bookmarkStart w:id="31" w:name="volunteer-work"/>
    <w:p>
      <w:pPr>
        <w:pStyle w:val="Heading3"/>
      </w:pPr>
      <w:r>
        <w:t xml:space="preserve">Volunteer Work</w:t>
      </w:r>
    </w:p>
    <w:p>
      <w:pPr>
        <w:numPr>
          <w:ilvl w:val="0"/>
          <w:numId w:val="1008"/>
        </w:numPr>
        <w:pStyle w:val="Compact"/>
      </w:pPr>
      <w:r>
        <w:rPr>
          <w:bCs/>
          <w:b/>
        </w:rPr>
        <w:t xml:space="preserve">Technical Advisor, Local NGO</w:t>
      </w:r>
      <w:r>
        <w:t xml:space="preserve">, Kabul, Afghanistan (2018–2019): Assisted in the development of a micro-enterprise initiative to support women entrepreneurs in manufacturing and handicrafts.</w:t>
      </w:r>
    </w:p>
    <w:p>
      <w:pPr>
        <w:numPr>
          <w:ilvl w:val="0"/>
          <w:numId w:val="1008"/>
        </w:numPr>
        <w:pStyle w:val="Compact"/>
      </w:pPr>
      <w:r>
        <w:rPr>
          <w:bCs/>
          <w:b/>
        </w:rPr>
        <w:t xml:space="preserve">Workshop Facilitator, Engineering Society</w:t>
      </w:r>
      <w:r>
        <w:t xml:space="preserve">, Kabul, Afghanistan (2017): Organized monthly seminars on industrial engineering best practices for professionals in the region.</w:t>
      </w:r>
    </w:p>
    <w:bookmarkEnd w:id="31"/>
    <w:bookmarkStart w:id="32"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Afghan Society of Industrial Engineers (ASIE)</w:t>
      </w:r>
    </w:p>
    <w:p>
      <w:pPr>
        <w:pStyle w:val="BodyText"/>
      </w:pPr>
      <w:r>
        <w:rPr>
          <w:bCs/>
          <w:b/>
        </w:rPr>
        <w:t xml:space="preserve">Publications:</w:t>
      </w:r>
      <w:r>
        <w:t xml:space="preserve"> </w:t>
      </w:r>
      <w:r>
        <w:t xml:space="preserve">Published an article on "Sustainable Industrial Development in Post-Conflict Regions" in the Journal of Engineering and Innovation (2021).</w:t>
      </w:r>
    </w:p>
    <w:bookmarkEnd w:id="32"/>
    <w:p>
      <w:pPr>
        <w:pStyle w:val="BodyText"/>
      </w:pPr>
      <w:r>
        <w:t xml:space="preserve">Curriculum Vitae | Industrial Engineer | Afghanistan Kabul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Industrial Engineer - Afghanistan Kabul</dc:title>
  <dc:creator/>
  <dc:language>en</dc:language>
  <cp:keywords/>
  <dcterms:created xsi:type="dcterms:W3CDTF">2025-12-09T19:24:58Z</dcterms:created>
  <dcterms:modified xsi:type="dcterms:W3CDTF">2025-12-09T19:24:58Z</dcterms:modified>
</cp:coreProperties>
</file>

<file path=docProps/custom.xml><?xml version="1.0" encoding="utf-8"?>
<Properties xmlns="http://schemas.openxmlformats.org/officeDocument/2006/custom-properties" xmlns:vt="http://schemas.openxmlformats.org/officeDocument/2006/docPropsVTypes"/>
</file>