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Industrial Engineer with a passion for optimizing processes and driving operational excellence. Seeking to contribute to the dynamic industrial landscape of Australia Sydney by leveraging technical expertise, problem-solving skills, and a commitment to sustainable development. Eager to work in a collaborative environment that values innovation and efficiency.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Industrial Engineer with [X years] of experience in designing, implementing, and managing systems that enhance productivity and reduce costs. Proficient in applying engineering principles to manufacturing, logistics, and service industries. A strong advocate for continuous improvement initiatives such as Lean Six Sigma and Total Quality Management. Committed to delivering solutions aligned with the evolving needs of Australia Sydney’s industrial sector.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XYZ Manufacturing Solutions, Sydney, Australia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processes by 15% through the implementation of Lean Six Sigma methodologies, reducing waste and improving efficiency in a Sydney-based manufacturing facility.</w:t>
      </w:r>
    </w:p>
    <w:p>
      <w:pPr>
        <w:numPr>
          <w:ilvl w:val="0"/>
          <w:numId w:val="1001"/>
        </w:numPr>
        <w:pStyle w:val="Compact"/>
      </w:pPr>
      <w:r>
        <w:t xml:space="preserve">Developed and deployed a real-time data analytics system to monitor equipment performance, resulting in a 20% reduction in downtime for critical machinery.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redesign workflow layouts, enhancing ergonomics and safety standards while increasing output by 10%.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quality defects, leading to the development of a robust inspection protocol that improved first-pass yield by 25%.</w:t>
      </w:r>
    </w:p>
    <w:bookmarkEnd w:id="23"/>
    <w:bookmarkStart w:id="24" w:name="production-systems-analyst"/>
    <w:p>
      <w:pPr>
        <w:pStyle w:val="Heading3"/>
      </w:pPr>
      <w:r>
        <w:t xml:space="preserve">Production Systems Analyst</w:t>
      </w:r>
    </w:p>
    <w:p>
      <w:pPr>
        <w:pStyle w:val="FirstParagraph"/>
      </w:pPr>
      <w:r>
        <w:rPr>
          <w:bCs/>
          <w:b/>
        </w:rPr>
        <w:t xml:space="preserve">ABC Logistics Services, Sydney, Australia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warehouse management system that streamlined inventory tracking and reduced order processing time by 30%.</w:t>
      </w:r>
    </w:p>
    <w:p>
      <w:pPr>
        <w:numPr>
          <w:ilvl w:val="0"/>
          <w:numId w:val="1002"/>
        </w:numPr>
        <w:pStyle w:val="Compact"/>
      </w:pPr>
      <w:r>
        <w:t xml:space="preserve">Identified bottlenecks in supply chain operations and proposed solutions to improve delivery timelines, contributing to a 12%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Supported the adoption of automation technologies in Sydney’s distribution centers, cutting manual labor costs by 18% without compromising quality.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staff on new software tools, ensuring smooth transition and maximizing utilization of resources.</w:t>
      </w:r>
    </w:p>
    <w:bookmarkEnd w:id="24"/>
    <w:bookmarkStart w:id="25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DEF Engineering Consultancy, Sydney, Australia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to analyze production line performance and recommend improvements for clients in the automotive sector.</w:t>
      </w:r>
    </w:p>
    <w:p>
      <w:pPr>
        <w:numPr>
          <w:ilvl w:val="0"/>
          <w:numId w:val="1003"/>
        </w:numPr>
        <w:pStyle w:val="Compact"/>
      </w:pPr>
      <w:r>
        <w:t xml:space="preserve">Created process flow diagrams and conducted time-motion studies to identify inefficiencies in manufacturing workflows.</w:t>
      </w:r>
    </w:p>
    <w:p>
      <w:pPr>
        <w:numPr>
          <w:ilvl w:val="0"/>
          <w:numId w:val="1003"/>
        </w:numPr>
        <w:pStyle w:val="Compact"/>
      </w:pPr>
      <w:r>
        <w:t xml:space="preserve">Supported project management activities, ensuring timely delivery of engineering solutions tailored to Australia Sydney’s industrial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industrial-engineering"/>
    <w:p>
      <w:pPr>
        <w:pStyle w:val="Heading3"/>
      </w:pPr>
      <w:r>
        <w:t xml:space="preserve">Bachelor of Industrial Engineering</w:t>
      </w:r>
    </w:p>
    <w:p>
      <w:pPr>
        <w:pStyle w:val="FirstParagraph"/>
      </w:pPr>
      <w:r>
        <w:rPr>
          <w:bCs/>
          <w:b/>
        </w:rPr>
        <w:t xml:space="preserve">University of Technology Sydney (UTS), Sydney, Australia</w:t>
      </w:r>
      <w:r>
        <w:br/>
      </w:r>
      <w: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Engineering, Quality Management, and Supply Chain Optimization.</w:t>
      </w:r>
    </w:p>
    <w:p>
      <w:pPr>
        <w:numPr>
          <w:ilvl w:val="0"/>
          <w:numId w:val="1004"/>
        </w:numPr>
        <w:pStyle w:val="Compact"/>
      </w:pPr>
      <w:r>
        <w:t xml:space="preserve">Project: Designed a sustainable production model for a local manufacturing plant in Sydney, focusing on energy efficiency and waste reduction.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Australian Institute of Management (AIM), Sydney, Australia</w:t>
      </w:r>
      <w:r>
        <w:br/>
      </w:r>
      <w:r>
        <w:t xml:space="preserve">Graduated: [Year]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 Green Belt, CAD software (AutoCAD, SolidWorks), ERP systems (SAP, Oracle), Statistical Analysis Tools (Minitab).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Manufacturing Processes, Supply Chain Management, Industrial Safety Standards (AS/NZS 4801), and Environmental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Problem-Solving, and Effective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Industrial Engineer (CIE) – [Institution, Year]</w:t>
      </w:r>
    </w:p>
    <w:p>
      <w:pPr>
        <w:numPr>
          <w:ilvl w:val="0"/>
          <w:numId w:val="1006"/>
        </w:numPr>
        <w:pStyle w:val="Compact"/>
      </w:pPr>
      <w:r>
        <w:t xml:space="preserve">Lean Six Sigma Green Belt Certification – [Training Provider, 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[Institution, Year]</w:t>
      </w:r>
    </w:p>
    <w:p>
      <w:pPr>
        <w:numPr>
          <w:ilvl w:val="0"/>
          <w:numId w:val="1006"/>
        </w:numPr>
        <w:pStyle w:val="Compact"/>
      </w:pPr>
      <w:r>
        <w:t xml:space="preserve">Health and Safety Training (OHSAS 18001) – [Provider, Year]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Sydney Smart Factory Initiative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t xml:space="preserve">Lead a team to integrate IoT-enabled sensors into factory equipment, enabling predictive maintenance and reducing unplanned downtime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and industry partners to pilot sustainable manufacturing practices aligned with Australia Sydney’s green energy goals.</w:t>
      </w:r>
    </w:p>
    <w:p>
      <w:pPr>
        <w:pStyle w:val="FirstParagraph"/>
      </w:pPr>
      <w:r>
        <w:rPr>
          <w:bCs/>
          <w:b/>
        </w:rPr>
        <w:t xml:space="preserve">Logistics Optimization for E-Commerce</w:t>
      </w:r>
      <w:r>
        <w:t xml:space="preserve"> </w:t>
      </w:r>
      <w:r>
        <w:t xml:space="preserve">(2020)</w:t>
      </w:r>
    </w:p>
    <w:p>
      <w:pPr>
        <w:numPr>
          <w:ilvl w:val="0"/>
          <w:numId w:val="1008"/>
        </w:numPr>
        <w:pStyle w:val="Compact"/>
      </w:pPr>
      <w:r>
        <w:t xml:space="preserve">Rewrote the order fulfillment process for a Sydney-based e-commerce company, cutting delivery times by 25% and improving inventory accuracy to 98%.</w:t>
      </w:r>
    </w:p>
    <w:p>
      <w:pPr>
        <w:numPr>
          <w:ilvl w:val="0"/>
          <w:numId w:val="1008"/>
        </w:numPr>
        <w:pStyle w:val="Compact"/>
      </w:pPr>
      <w:r>
        <w:t xml:space="preserve">Published a case study on the project, featured in the Australian Engineering Journal (2021).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Engineers Australia (EA) – [Membership Number]</w:t>
      </w:r>
    </w:p>
    <w:p>
      <w:pPr>
        <w:numPr>
          <w:ilvl w:val="0"/>
          <w:numId w:val="1009"/>
        </w:numPr>
        <w:pStyle w:val="Compact"/>
      </w:pPr>
      <w:r>
        <w:t xml:space="preserve">Member, Australian Institute of Industrial Engineers (AIIEng)</w:t>
      </w:r>
    </w:p>
    <w:bookmarkEnd w:id="33"/>
    <w:bookmarkStart w:id="34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a local STEM initiative in Sydney, focusing on industrial engineering principles and career development.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community projects related to sustainable urban development, aligning with Australia Sydney’s focus on environmental responsibility.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[Your Portfolio URL]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Australia Sydney</dc:title>
  <dc:creator/>
  <dc:language>en</dc:language>
  <cp:keywords/>
  <dcterms:created xsi:type="dcterms:W3CDTF">2026-07-21T03:11:42Z</dcterms:created>
  <dcterms:modified xsi:type="dcterms:W3CDTF">2026-07-21T03:11:42Z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