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(李伟)</w:t>
      </w:r>
    </w:p>
    <w:p>
      <w:pPr>
        <w:pStyle w:val="BodyText"/>
      </w:pPr>
      <w:r>
        <w:rPr>
          <w:bCs/>
          <w:b/>
        </w:rPr>
        <w:t xml:space="preserve">Email:</w:t>
      </w:r>
      <w:r>
        <w:t xml:space="preserve"> </w:t>
      </w:r>
      <w:r>
        <w:t xml:space="preserve">liwei.engineer@beijing.com</w:t>
      </w:r>
    </w:p>
    <w:p>
      <w:pPr>
        <w:pStyle w:val="BodyText"/>
      </w:pPr>
      <w:r>
        <w:rPr>
          <w:bCs/>
          <w:b/>
        </w:rPr>
        <w:t xml:space="preserve">Phone:</w:t>
      </w:r>
      <w:r>
        <w:t xml:space="preserve"> </w:t>
      </w:r>
      <w:r>
        <w:t xml:space="preserve">+86 10 8765 4321</w:t>
      </w:r>
    </w:p>
    <w:p>
      <w:pPr>
        <w:pStyle w:val="BodyText"/>
      </w:pPr>
      <w:r>
        <w:rPr>
          <w:bCs/>
          <w:b/>
        </w:rPr>
        <w:t xml:space="preserve">Address:</w:t>
      </w:r>
      <w:r>
        <w:t xml:space="preserve"> </w:t>
      </w:r>
      <w:r>
        <w:t xml:space="preserve">No. 12, Chaoyang District, Beijing, China</w:t>
      </w:r>
    </w:p>
    <w:bookmarkEnd w:id="20"/>
    <w:bookmarkEnd w:id="21"/>
    <w:bookmarkStart w:id="22" w:name="professional-summary"/>
    <w:p>
      <w:pPr>
        <w:pStyle w:val="Heading2"/>
      </w:pPr>
      <w:r>
        <w:t xml:space="preserve">Professional Summary</w:t>
      </w:r>
    </w:p>
    <w:p>
      <w:pPr>
        <w:pStyle w:val="FirstParagraph"/>
      </w:pPr>
      <w:r>
        <w:t xml:space="preserve">An experienced Industrial Engineer with a strong background in optimizing production processes and supply chain systems. Specializing in lean manufacturing, Six Sigma methodologies, and data-driven decision-making. Proven expertise in implementing industrial solutions tailored for the dynamic market of China Beijing. Committed to leveraging technical knowledge and cross-cultural communication skills to drive efficiency and sustainability in manufacturing industries.</w:t>
      </w:r>
    </w:p>
    <w:p>
      <w:pPr>
        <w:pStyle w:val="BodyText"/>
      </w:pPr>
      <w:r>
        <w:t xml:space="preserve">As a dedicated professional, I have contributed to multiple projects that align with China's national goals of technological advancement and industrial modernization. My work in Beijing has focused on integrating smart manufacturing technologies, reducing operational costs, and enhancing product quality. This CV reflects my qualifications as an Industrial Engineer in China Beijing, emphasizing adaptability to local industry standards and a deep understanding of the region’s economic landscape.</w:t>
      </w:r>
    </w:p>
    <w:bookmarkEnd w:id="22"/>
    <w:bookmarkStart w:id="23" w:name="education"/>
    <w:p>
      <w:pPr>
        <w:pStyle w:val="Heading2"/>
      </w:pPr>
      <w:r>
        <w:t xml:space="preserve">Education</w:t>
      </w:r>
    </w:p>
    <w:p>
      <w:pPr>
        <w:pStyle w:val="FirstParagraph"/>
      </w:pPr>
      <w:r>
        <w:rPr>
          <w:bCs/>
          <w:b/>
        </w:rPr>
        <w:t xml:space="preserve">Master of Science in Industrial Engineering</w:t>
      </w:r>
    </w:p>
    <w:p>
      <w:pPr>
        <w:pStyle w:val="BodyText"/>
      </w:pPr>
      <w:r>
        <w:t xml:space="preserve">Beijing Institute of Technology, Beijing, China</w:t>
      </w:r>
    </w:p>
    <w:p>
      <w:pPr>
        <w:pStyle w:val="BodyText"/>
      </w:pPr>
      <w:r>
        <w:t xml:space="preserve">Graduated: June 2018</w:t>
      </w:r>
    </w:p>
    <w:p>
      <w:pPr>
        <w:numPr>
          <w:ilvl w:val="0"/>
          <w:numId w:val="1001"/>
        </w:numPr>
        <w:pStyle w:val="Compact"/>
      </w:pPr>
      <w:r>
        <w:t xml:space="preserve">Courses: Advanced Operations Research, Supply Chain Management, Lean Manufacturing Systems.</w:t>
      </w:r>
    </w:p>
    <w:p>
      <w:pPr>
        <w:numPr>
          <w:ilvl w:val="0"/>
          <w:numId w:val="1001"/>
        </w:numPr>
        <w:pStyle w:val="Compact"/>
      </w:pPr>
      <w:r>
        <w:t xml:space="preserve">Thesis: "Optimizing Production Line Efficiency in Automotive Manufacturing Plants in China Beijing."</w:t>
      </w:r>
    </w:p>
    <w:p>
      <w:pPr>
        <w:pStyle w:val="FirstParagraph"/>
      </w:pPr>
      <w:r>
        <w:rPr>
          <w:bCs/>
          <w:b/>
        </w:rPr>
        <w:t xml:space="preserve">Bachelor of Engineering in Mechanical Engineering</w:t>
      </w:r>
    </w:p>
    <w:p>
      <w:pPr>
        <w:pStyle w:val="BodyText"/>
      </w:pPr>
      <w:r>
        <w:t xml:space="preserve">Tsinghua University, Beijing, China</w:t>
      </w:r>
    </w:p>
    <w:p>
      <w:pPr>
        <w:pStyle w:val="BodyText"/>
      </w:pPr>
      <w:r>
        <w:t xml:space="preserve">Graduated: June 2015</w:t>
      </w:r>
    </w:p>
    <w:bookmarkEnd w:id="23"/>
    <w:bookmarkStart w:id="27" w:name="professional-experience"/>
    <w:p>
      <w:pPr>
        <w:pStyle w:val="Heading2"/>
      </w:pPr>
      <w:r>
        <w:t xml:space="preserve">Professional Experience</w:t>
      </w:r>
    </w:p>
    <w:bookmarkStart w:id="24" w:name="senior-industrial-engineer"/>
    <w:p>
      <w:pPr>
        <w:pStyle w:val="Heading3"/>
      </w:pPr>
      <w:r>
        <w:t xml:space="preserve">Senior Industrial Engineer</w:t>
      </w:r>
    </w:p>
    <w:p>
      <w:pPr>
        <w:pStyle w:val="FirstParagraph"/>
      </w:pPr>
      <w:r>
        <w:t xml:space="preserve">Huawei Technologies Co., Ltd., Beijing, China</w:t>
      </w:r>
    </w:p>
    <w:p>
      <w:pPr>
        <w:pStyle w:val="BodyText"/>
      </w:pPr>
      <w:r>
        <w:t xml:space="preserve">June 2019 – Present</w:t>
      </w:r>
    </w:p>
    <w:p>
      <w:pPr>
        <w:numPr>
          <w:ilvl w:val="0"/>
          <w:numId w:val="1002"/>
        </w:numPr>
        <w:pStyle w:val="Compact"/>
      </w:pPr>
      <w:r>
        <w:t xml:space="preserve">Lead a team of 10 engineers to redesign production workflows, reducing cycle times by 25% in the telecommunications equipment division.</w:t>
      </w:r>
    </w:p>
    <w:bookmarkEnd w:id="24"/>
    <w:bookmarkStart w:id="25" w:name="industrial-engineer"/>
    <w:p>
      <w:pPr>
        <w:pStyle w:val="Heading3"/>
      </w:pPr>
      <w:r>
        <w:t xml:space="preserve">Industrial Engineer</w:t>
      </w:r>
    </w:p>
    <w:p>
      <w:pPr>
        <w:pStyle w:val="FirstParagraph"/>
      </w:pPr>
      <w:r>
        <w:t xml:space="preserve">Baidu Inc., Beijing, China</w:t>
      </w:r>
    </w:p>
    <w:p>
      <w:pPr>
        <w:pStyle w:val="BodyText"/>
      </w:pPr>
      <w:r>
        <w:t xml:space="preserve">August 2017 – May 2019</w:t>
      </w:r>
    </w:p>
    <w:bookmarkEnd w:id="25"/>
    <w:bookmarkStart w:id="26" w:name="internship-production-process-analyst"/>
    <w:p>
      <w:pPr>
        <w:pStyle w:val="Heading3"/>
      </w:pPr>
      <w:r>
        <w:t xml:space="preserve">Internship: Production Process Analyst</w:t>
      </w:r>
    </w:p>
    <w:p>
      <w:pPr>
        <w:pStyle w:val="FirstParagraph"/>
      </w:pPr>
      <w:r>
        <w:t xml:space="preserve">BAIC Group, Beijing, China</w:t>
      </w:r>
    </w:p>
    <w:p>
      <w:pPr>
        <w:pStyle w:val="BodyText"/>
      </w:pPr>
      <w:r>
        <w:t xml:space="preserve">June 2015 – August 2015</w:t>
      </w:r>
    </w:p>
    <w:bookmarkEnd w:id="26"/>
    <w:bookmarkEnd w:id="27"/>
    <w:bookmarkStart w:id="29" w:name="skills"/>
    <w:bookmarkStart w:id="28"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CAD, MATLAB, Lean Manufacturing, Six Sigma (Green Belt), ERP Systems (SAP, Oracle).</w:t>
      </w:r>
    </w:p>
    <w:p>
      <w:pPr>
        <w:numPr>
          <w:ilvl w:val="0"/>
          <w:numId w:val="1005"/>
        </w:numPr>
        <w:pStyle w:val="Compact"/>
      </w:pPr>
      <w:r>
        <w:rPr>
          <w:bCs/>
          <w:b/>
        </w:rPr>
        <w:t xml:space="preserve">Data Analysis:</w:t>
      </w:r>
      <w:r>
        <w:t xml:space="preserve"> </w:t>
      </w:r>
      <w:r>
        <w:t xml:space="preserve">Statistical Process Control (SPC), Python for Data Analytics.</w:t>
      </w:r>
    </w:p>
    <w:p>
      <w:pPr>
        <w:numPr>
          <w:ilvl w:val="0"/>
          <w:numId w:val="1005"/>
        </w:numPr>
        <w:pStyle w:val="Compact"/>
      </w:pPr>
      <w:r>
        <w:rPr>
          <w:bCs/>
          <w:b/>
        </w:rPr>
        <w:t xml:space="preserve">Project Management:</w:t>
      </w:r>
      <w:r>
        <w:t xml:space="preserve"> </w:t>
      </w:r>
      <w:r>
        <w:t xml:space="preserve">PMP-certified; experience managing cross-functional teams in Beijing’s industrial sector.</w:t>
      </w:r>
    </w:p>
    <w:p>
      <w:pPr>
        <w:numPr>
          <w:ilvl w:val="0"/>
          <w:numId w:val="1005"/>
        </w:numPr>
        <w:pStyle w:val="Compact"/>
      </w:pPr>
      <w:r>
        <w:rPr>
          <w:bCs/>
          <w:b/>
        </w:rPr>
        <w:t xml:space="preserve">Cultural Competence:</w:t>
      </w:r>
      <w:r>
        <w:t xml:space="preserve"> </w:t>
      </w:r>
      <w:r>
        <w:t xml:space="preserve">Fluency in Mandarin Chinese and English; experienced working with multinational teams in China Beijing.</w:t>
      </w:r>
    </w:p>
    <w:bookmarkEnd w:id="28"/>
    <w:bookmarkEnd w:id="29"/>
    <w:bookmarkStart w:id="31" w:name="certifications"/>
    <w:bookmarkStart w:id="30" w:name="certifications-trainings"/>
    <w:p>
      <w:pPr>
        <w:pStyle w:val="Heading2"/>
      </w:pPr>
      <w:r>
        <w:t xml:space="preserve">Certifications &amp; Trainings</w:t>
      </w:r>
    </w:p>
    <w:p>
      <w:pPr>
        <w:numPr>
          <w:ilvl w:val="0"/>
          <w:numId w:val="1006"/>
        </w:numPr>
        <w:pStyle w:val="Compact"/>
      </w:pPr>
      <w:r>
        <w:rPr>
          <w:bCs/>
          <w:b/>
        </w:rPr>
        <w:t xml:space="preserve">PMP (Project Management Professional)</w:t>
      </w:r>
      <w:r>
        <w:t xml:space="preserve"> </w:t>
      </w:r>
      <w:r>
        <w:t xml:space="preserve">– Project Management Institute, 2020</w:t>
      </w:r>
    </w:p>
    <w:p>
      <w:pPr>
        <w:numPr>
          <w:ilvl w:val="0"/>
          <w:numId w:val="1006"/>
        </w:numPr>
        <w:pStyle w:val="Compact"/>
      </w:pPr>
      <w:r>
        <w:rPr>
          <w:bCs/>
          <w:b/>
        </w:rPr>
        <w:t xml:space="preserve">Lean Six Sigma Green Belt</w:t>
      </w:r>
      <w:r>
        <w:t xml:space="preserve"> </w:t>
      </w:r>
      <w:r>
        <w:t xml:space="preserve">– Beijing Institute of Industrial Engineering, 2019</w:t>
      </w:r>
    </w:p>
    <w:p>
      <w:pPr>
        <w:numPr>
          <w:ilvl w:val="0"/>
          <w:numId w:val="1006"/>
        </w:numPr>
        <w:pStyle w:val="Compact"/>
      </w:pPr>
      <w:r>
        <w:rPr>
          <w:bCs/>
          <w:b/>
        </w:rPr>
        <w:t xml:space="preserve">Six Sigma Black Belt Training</w:t>
      </w:r>
      <w:r>
        <w:t xml:space="preserve"> </w:t>
      </w:r>
      <w:r>
        <w:t xml:space="preserve">– Huawei Internal Program, 2021</w:t>
      </w:r>
    </w:p>
    <w:p>
      <w:pPr>
        <w:numPr>
          <w:ilvl w:val="0"/>
          <w:numId w:val="1006"/>
        </w:numPr>
        <w:pStyle w:val="Compact"/>
      </w:pPr>
      <w:r>
        <w:rPr>
          <w:bCs/>
          <w:b/>
        </w:rPr>
        <w:t xml:space="preserve">Chinese Industrial Standards Compliance Certification</w:t>
      </w:r>
      <w:r>
        <w:t xml:space="preserve"> </w:t>
      </w:r>
      <w:r>
        <w:t xml:space="preserve">– National Institute for Occupational Safety and Health (NIOSH), 2018.</w:t>
      </w:r>
    </w:p>
    <w:bookmarkEnd w:id="30"/>
    <w:bookmarkEnd w:id="31"/>
    <w:bookmarkStart w:id="33" w:name="projects"/>
    <w:bookmarkStart w:id="32" w:name="projects-initiatives-in-china-beijing"/>
    <w:p>
      <w:pPr>
        <w:pStyle w:val="Heading2"/>
      </w:pPr>
      <w:r>
        <w:t xml:space="preserve">Projects &amp; Initiatives in China Beijing</w:t>
      </w:r>
    </w:p>
    <w:p>
      <w:pPr>
        <w:pStyle w:val="FirstParagraph"/>
      </w:pPr>
      <w:r>
        <w:rPr>
          <w:bCs/>
          <w:b/>
        </w:rPr>
        <w:t xml:space="preserve">"Smart Factory Implementation at Huawei Beijing Plant"</w:t>
      </w:r>
    </w:p>
    <w:p>
      <w:pPr>
        <w:numPr>
          <w:ilvl w:val="0"/>
          <w:numId w:val="1007"/>
        </w:numPr>
        <w:pStyle w:val="Compact"/>
      </w:pPr>
      <w:r>
        <w:t xml:space="preserve">Collaborated with local IT teams to integrate IoT devices for real-time production monitoring, increasing transparency and reducing manual data entry errors.</w:t>
      </w:r>
    </w:p>
    <w:p>
      <w:pPr>
        <w:pStyle w:val="FirstParagraph"/>
      </w:pPr>
      <w:r>
        <w:rPr>
          <w:bCs/>
          <w:b/>
        </w:rPr>
        <w:t xml:space="preserve">"Sustainable Supply Chain Optimization for Baidu Data Centers"</w:t>
      </w:r>
    </w:p>
    <w:bookmarkEnd w:id="32"/>
    <w:bookmarkEnd w:id="33"/>
    <w:bookmarkStart w:id="35" w:name="languages"/>
    <w:bookmarkStart w:id="34" w:name="languages-cultural-competence"/>
    <w:p>
      <w:pPr>
        <w:pStyle w:val="Heading2"/>
      </w:pPr>
      <w:r>
        <w:t xml:space="preserve">Languages &amp; Cultural Competence</w:t>
      </w:r>
    </w:p>
    <w:p>
      <w:pPr>
        <w:numPr>
          <w:ilvl w:val="0"/>
          <w:numId w:val="1009"/>
        </w:numPr>
        <w:pStyle w:val="Compact"/>
      </w:pPr>
      <w:r>
        <w:rPr>
          <w:bCs/>
          <w:b/>
        </w:rPr>
        <w:t xml:space="preserve">Mandarin Chinese:</w:t>
      </w:r>
      <w:r>
        <w:t xml:space="preserve"> </w:t>
      </w:r>
      <w:r>
        <w:t xml:space="preserve">Native proficiency.</w:t>
      </w:r>
    </w:p>
    <w:p>
      <w:pPr>
        <w:numPr>
          <w:ilvl w:val="0"/>
          <w:numId w:val="1009"/>
        </w:numPr>
        <w:pStyle w:val="Compact"/>
      </w:pPr>
      <w:r>
        <w:rPr>
          <w:bCs/>
          <w:b/>
        </w:rPr>
        <w:t xml:space="preserve">English:</w:t>
      </w:r>
      <w:r>
        <w:t xml:space="preserve"> </w:t>
      </w:r>
      <w:r>
        <w:t xml:space="preserve">Fluent in technical and business communication.</w:t>
      </w:r>
    </w:p>
    <w:p>
      <w:pPr>
        <w:numPr>
          <w:ilvl w:val="0"/>
          <w:numId w:val="1009"/>
        </w:numPr>
        <w:pStyle w:val="Compact"/>
      </w:pPr>
      <w:r>
        <w:t xml:space="preserve">Cultural Adaptability: Experienced in navigating the unique challenges of industrial engineering projects in China Beijing, including regulatory compliance and cross-cultural collaboration.</w:t>
      </w:r>
    </w:p>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Chinese Industrial Engineering Association (CIEA), Beijing Chapter.</w:t>
      </w:r>
    </w:p>
    <w:p>
      <w:pPr>
        <w:pStyle w:val="BodyText"/>
      </w:pPr>
      <w:r>
        <w:rPr>
          <w:bCs/>
          <w:b/>
        </w:rPr>
        <w:t xml:space="preserve">Volunteer Work:</w:t>
      </w:r>
      <w:r>
        <w:t xml:space="preserve"> </w:t>
      </w:r>
      <w:r>
        <w:t xml:space="preserve">Mentored engineering students at Tsinghua University, focusing on industrial innovation and sustainability practices in China.</w:t>
      </w:r>
    </w:p>
    <w:p>
      <w:pPr>
        <w:pStyle w:val="BodyText"/>
      </w:pPr>
      <w:r>
        <w:rPr>
          <w:bCs/>
          <w:b/>
        </w:rPr>
        <w:t xml:space="preserve">Certifications:</w:t>
      </w:r>
      <w:r>
        <w:t xml:space="preserve"> </w:t>
      </w:r>
      <w:r>
        <w:t xml:space="preserve">ISO 9001:2015 Quality Management Systems (Lead Auditor), 2022.</w:t>
      </w:r>
    </w:p>
    <w:bookmarkEnd w:id="36"/>
    <w:bookmarkEnd w:id="37"/>
    <w:p>
      <w:pPr>
        <w:pStyle w:val="BodyText"/>
      </w:pPr>
      <w:r>
        <w:t xml:space="preserve">This Curriculum Vitae reflects the qualifications of an Industrial Engineer specializing in China Beijing's industrial landscape, emphasizing technical excellence, cultural adaptability, and a commitment to sustainable growth.</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China Beijing</dc:title>
  <dc:creator/>
  <dc:language>en</dc:language>
  <cp:keywords/>
  <dcterms:created xsi:type="dcterms:W3CDTF">2026-05-31T18:08:19Z</dcterms:created>
  <dcterms:modified xsi:type="dcterms:W3CDTF">2026-05-31T18:08:19Z</dcterms:modified>
</cp:coreProperties>
</file>

<file path=docProps/custom.xml><?xml version="1.0" encoding="utf-8"?>
<Properties xmlns="http://schemas.openxmlformats.org/officeDocument/2006/custom-properties" xmlns:vt="http://schemas.openxmlformats.org/officeDocument/2006/docPropsVTypes"/>
</file>