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Industrial Engineer with over [X years] of experience in optimizing production processes, managing projects, and improving operational efficiency. Specialized in applying lean manufacturing principles and data-driven solutions to enhance productivity within industrial settings. A dedicated professional with a strong background in Colombia Bogotá's dynamic manufacturing and service sectors, committed to delivering innovative strategies that align with local industry standards and global best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Industrial Engineering</w:t>
      </w:r>
      <w:r>
        <w:br/>
      </w:r>
      <w:r>
        <w:t xml:space="preserve">Universidad Nacional de Colombia, Bogotá, Colombia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Operations Management</w:t>
      </w:r>
      <w:r>
        <w:br/>
      </w:r>
      <w:r>
        <w:t xml:space="preserve">Pontificia Universidad Javeriana, Bogotá, Colombia</w:t>
      </w:r>
      <w:r>
        <w:br/>
      </w:r>
      <w:r>
        <w:t xml:space="preserve">Graduated: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0cb6ea1e9a1997598259ed1a86ac2b7bb4f65f4"/>
    <w:p>
      <w:pPr>
        <w:pStyle w:val="Heading3"/>
      </w:pPr>
      <w:r>
        <w:t xml:space="preserve">Industrial Engineer | [Company Name], Bogotá, Colombia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process improvement initiatives across multiple departments, resulting in a 15% reduction in production costs.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streamline supply chain operations, ensuring compliance with Colombia Bogotá's regulatory frameworks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Developed data analytics models to monitor key performance indicators (KPIs) and provide actionable insights for senior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and stakeholders in Bogotá to enhance logistics efficiency, reducing delivery times by 12%.</w:t>
      </w:r>
    </w:p>
    <w:bookmarkEnd w:id="23"/>
    <w:bookmarkStart w:id="24" w:name="X557ea0508474ed62ee92e80a4284b20ec304d3c"/>
    <w:p>
      <w:pPr>
        <w:pStyle w:val="Heading3"/>
      </w:pPr>
      <w:r>
        <w:t xml:space="preserve">Junior Industrial Engineer | [Previous Company Name], Bogotá, Colombia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optimization of production schedules using simulation software, improving equipment utilization by 18%.</w:t>
      </w:r>
    </w:p>
    <w:p>
      <w:pPr>
        <w:numPr>
          <w:ilvl w:val="0"/>
          <w:numId w:val="1003"/>
        </w:numPr>
        <w:pStyle w:val="Compact"/>
      </w:pPr>
      <w:r>
        <w:t xml:space="preserve">Conducted root cause analysis on manufacturing defects and implemented corrective actions to reduce waste in Bogotá-based facilities.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training programs for employees in Colombia Bogotá, focusing on lean manufacturing methodologies.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[Certification Body], Bogotá, Colombia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Industrial Engineer (CIE)</w:t>
      </w:r>
      <w:r>
        <w:t xml:space="preserve"> </w:t>
      </w:r>
      <w:r>
        <w:t xml:space="preserve">– Colombian Association of Industrial Engineers,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Process optimization, CAD software (AutoCAD, SolidWorks), ERP systems (SAP, Oracle), statistical analysis tools (Minitab).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Management Skills:</w:t>
      </w:r>
      <w:r>
        <w:t xml:space="preserve"> </w:t>
      </w:r>
      <w:r>
        <w:t xml:space="preserve">Team leadership, project planning, risk management, budgeting.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Spanish (fluent), English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Manufacturing systems in Colombia Bogotá, ISO 9001 standards, environmental sustainability practices.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Colombian Association of Industrial Engineers (ACI)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Society of Industrial Engineers (ISIE)</w:t>
      </w:r>
      <w:r>
        <w:t xml:space="preserve"> </w:t>
      </w:r>
      <w:r>
        <w:t xml:space="preserve">– Member since [Year]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35e8faed26f301437655758ee910969fd98eee1"/>
    <w:p>
      <w:pPr>
        <w:pStyle w:val="Heading3"/>
      </w:pPr>
      <w:r>
        <w:t xml:space="preserve">Lean Manufacturing Implementation in Bogotá’s Automotive Sector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Collaborated with a Bogotá-based automotive company to reduce production cycle time by 20% through lean tools like Kaizen and value stream mapping.</w:t>
      </w:r>
    </w:p>
    <w:p>
      <w:pPr>
        <w:numPr>
          <w:ilvl w:val="0"/>
          <w:numId w:val="1007"/>
        </w:numPr>
        <w:pStyle w:val="Compact"/>
      </w:pPr>
      <w:r>
        <w:t xml:space="preserve">Trained 50+ employees on waste reduction techniques, fostering a culture of continuous improvement in Colombia Bogotá.</w:t>
      </w:r>
    </w:p>
    <w:bookmarkEnd w:id="29"/>
    <w:bookmarkStart w:id="30" w:name="X722a32766904599ad04d08eb50ce25056cdce6b"/>
    <w:p>
      <w:pPr>
        <w:pStyle w:val="Heading3"/>
      </w:pPr>
      <w:r>
        <w:t xml:space="preserve">Supply Chain Optimization for Logistics Company in Bogotá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Redesigned warehouse layout and inventory management systems, improving order fulfillment accuracy by 25%.</w:t>
      </w:r>
    </w:p>
    <w:p>
      <w:pPr>
        <w:numPr>
          <w:ilvl w:val="0"/>
          <w:numId w:val="1008"/>
        </w:numPr>
        <w:pStyle w:val="Compact"/>
      </w:pPr>
      <w:r>
        <w:t xml:space="preserve">Integrated real-time tracking solutions to enhance transparency in Bogotá’s complex urban logistics network.</w:t>
      </w:r>
    </w:p>
    <w:bookmarkEnd w:id="30"/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"Sustainable Industrial Practices in Colombia Bogotá: A Case Study on Energy Efficiency," [Conference Name], [Year].</w:t>
      </w:r>
    </w:p>
    <w:p>
      <w:pPr>
        <w:numPr>
          <w:ilvl w:val="0"/>
          <w:numId w:val="1009"/>
        </w:numPr>
        <w:pStyle w:val="Compact"/>
      </w:pPr>
      <w:r>
        <w:t xml:space="preserve">"Innovative Solutions for Urban Manufacturing Challenges," [Journal Name], [Year].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</w:t>
      </w:r>
    </w:p>
    <w:p>
      <w:pPr>
        <w:pStyle w:val="BodyText"/>
      </w:pPr>
      <w:r>
        <w:rPr>
          <w:iCs/>
          <w:i/>
        </w:rPr>
        <w:t xml:space="preserve">This Curriculum Vitae is tailored for Industrial Engineer roles in Colombia Bogotá, emphasizing local expertise and industry-specific achievements.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Colombia Bogotá</dc:title>
  <dc:creator/>
  <dc:language>en</dc:language>
  <cp:keywords/>
  <dcterms:created xsi:type="dcterms:W3CDTF">2025-12-04T13:07:49Z</dcterms:created>
  <dcterms:modified xsi:type="dcterms:W3CDTF">2025-12-04T13:07:49Z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