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"/>
    <w:p>
      <w:pPr>
        <w:pStyle w:val="Heading2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DR Congo Kinshasa, Democratic Republic of the Congo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[X years] of experience in optimizing production processes, improving operational efficiency, and managing industrial projects in the Democratic Republic of the Congo (DRC). Proficient in applying lean manufacturing principles, cost-reduction strategies, and technological innovations to address challenges specific to Kinshasa's industrial landscape. Committed to advancing sustainable development and economic growth in DR Congo through engineering excellence.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Industrial Engineering</w:t>
      </w:r>
      <w:r>
        <w:t xml:space="preserve">, Université de Kinshasa, Kinshasa, DR Congo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Industrial Systems Management</w:t>
      </w:r>
      <w:r>
        <w:t xml:space="preserve">, École Nationale Supérieure d'Ingénieurs de Toulouse (ENSI), France (Year) – Specialization in Supply Chain and Operations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dbbedbb0c69d23a95392c8c4535c1c7d6b416c9"/>
    <w:p>
      <w:pPr>
        <w:pStyle w:val="Heading4"/>
      </w:pPr>
      <w:r>
        <w:rPr>
          <w:bCs/>
          <w:b/>
        </w:rPr>
        <w:t xml:space="preserve">Industrial Engineer</w:t>
      </w:r>
      <w:r>
        <w:t xml:space="preserve">, [Company Name], Kinshasa, DR Congo (Year – Present)</w:t>
      </w:r>
    </w:p>
    <w:p>
      <w:pPr>
        <w:numPr>
          <w:ilvl w:val="0"/>
          <w:numId w:val="1003"/>
        </w:numPr>
        <w:pStyle w:val="Compact"/>
      </w:pPr>
      <w:r>
        <w:t xml:space="preserve">Designed and implemented lean manufacturing processes to reduce production waste by 15% in the automotive component sector, directly benefiting local industries in Kinshasa.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optimize warehouse operations, improving inventory turnover by 20% through the adoption of SAP ERP systems.</w:t>
      </w:r>
    </w:p>
    <w:p>
      <w:pPr>
        <w:numPr>
          <w:ilvl w:val="0"/>
          <w:numId w:val="1003"/>
        </w:numPr>
        <w:pStyle w:val="Compact"/>
      </w:pPr>
      <w:r>
        <w:t xml:space="preserve">Led a project to integrate renewable energy solutions into manufacturing plants, aligning with DR Congo's national goals for sustainable industrial development.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50+ local engineers on advanced process improvement methodologies, fostering capacity building in Kinshasa's engineering community.</w:t>
      </w:r>
    </w:p>
    <w:bookmarkEnd w:id="23"/>
    <w:bookmarkStart w:id="24" w:name="X4237d854248c4f112248d18b9cc916cc7e66b84"/>
    <w:p>
      <w:pPr>
        <w:pStyle w:val="Heading4"/>
      </w:pPr>
      <w:r>
        <w:rPr>
          <w:bCs/>
          <w:b/>
        </w:rPr>
        <w:t xml:space="preserve">Junior Industrial Engineer</w:t>
      </w:r>
      <w:r>
        <w:t xml:space="preserve">, [Company Name], Kinshasa, DR Congo (Year – Year)</w:t>
      </w:r>
    </w:p>
    <w:p>
      <w:pPr>
        <w:numPr>
          <w:ilvl w:val="0"/>
          <w:numId w:val="1004"/>
        </w:numPr>
        <w:pStyle w:val="Compact"/>
      </w:pPr>
      <w:r>
        <w:t xml:space="preserve">Supported the design of a new production line for a textile factory, reducing cycle time by 12% and increasing output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on equipment downtime incidents, resulting in a 25% reduction in machine idle time through preventive maintenance strategies.</w:t>
      </w:r>
    </w:p>
    <w:p>
      <w:pPr>
        <w:numPr>
          <w:ilvl w:val="0"/>
          <w:numId w:val="1004"/>
        </w:numPr>
        <w:pStyle w:val="Compact"/>
      </w:pPr>
      <w:r>
        <w:t xml:space="preserve">Partnered with local suppliers to establish a just-in-time inventory system, cutting storage costs by 30% and improving supply chain efficiency.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Process Optimization:</w:t>
      </w:r>
      <w:r>
        <w:t xml:space="preserve"> </w:t>
      </w:r>
      <w:r>
        <w:t xml:space="preserve">Expertise in identifying inefficiencies and implementing solutions tailored to Kinshasa's industrial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Cost Management:</w:t>
      </w:r>
      <w:r>
        <w:t xml:space="preserve"> </w:t>
      </w:r>
      <w:r>
        <w:t xml:space="preserve">Proven ability to reduce operational costs while maintaining quality standards in DR Congo's resource-constrained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complex projects from conception to execution, ensuring alignment with local regulatory frameworks and cultural contexts.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AutoCAD, SolidWorks, and MATLAB for industrial design and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(national language of DR Congo), Lingala (local dialect), and basic English for international collaboration.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Project Management Institute, USA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ASQ, United States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Industrial Engineer</w:t>
      </w:r>
      <w:r>
        <w:t xml:space="preserve">, National Council of Examiners for Engineering and Surveying (NCEES), USA (Year)</w:t>
      </w:r>
    </w:p>
    <w:p>
      <w:r>
        <w:pict>
          <v:rect style="width:0;height:1.5pt" o:hralign="center" o:hrstd="t" o:hr="t"/>
        </w:pic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Association des Ingénieurs du Congo (AIC) – Kinshasa Chapter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of Industrial Engineers (ISIE)</w:t>
      </w:r>
    </w:p>
    <w:p>
      <w:pPr>
        <w:numPr>
          <w:ilvl w:val="0"/>
          <w:numId w:val="1007"/>
        </w:numPr>
        <w:pStyle w:val="Compact"/>
      </w:pPr>
      <w:r>
        <w:t xml:space="preserve">Volunteer, Kinshasa Engineering Hub – Mentor for young engineers in DR Congo</w:t>
      </w:r>
    </w:p>
    <w:p>
      <w:r>
        <w:pict>
          <v:rect style="width:0;height:1.5pt" o:hralign="center" o:hrstd="t" o:hr="t"/>
        </w:pict>
      </w:r>
    </w:p>
    <w:bookmarkEnd w:id="28"/>
    <w:bookmarkStart w:id="29" w:name="X29c6565c6fbcf828084694ce60b8941f7b1709a"/>
    <w:p>
      <w:pPr>
        <w:pStyle w:val="Heading3"/>
      </w:pPr>
      <w:r>
        <w:t xml:space="preserve">Projects and Achievements in DR Congo Kinshasa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Mining Operations Initiative:</w:t>
      </w:r>
      <w:r>
        <w:t xml:space="preserve"> </w:t>
      </w:r>
      <w:r>
        <w:t xml:space="preserve">Collaborated with a mining company in the DRC to redesign their ore processing workflow, reducing energy consumption by 18% and enhancing safety protocols.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Kinshasa Urban Logistics Optimization:</w:t>
      </w:r>
      <w:r>
        <w:t xml:space="preserve"> </w:t>
      </w:r>
      <w:r>
        <w:t xml:space="preserve">Developed a route-planning algorithm for a logistics firm, cutting transportation costs by 22% and improving delivery times in congested urban areas.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Renewable Energy Integration in Factories:</w:t>
      </w:r>
      <w:r>
        <w:t xml:space="preserve"> </w:t>
      </w:r>
      <w:r>
        <w:t xml:space="preserve">Advised on the installation of solar-powered systems for three textile plants, reducing reliance on unstable grid electricity and lowering operational costs.</w:t>
      </w:r>
    </w:p>
    <w:p>
      <w:r>
        <w:pict>
          <v:rect style="width:0;height:1.5pt" o:hralign="center" o:hrstd="t" o:hr="t"/>
        </w:pic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"Optimizing Industrial Processes in Kinshasa: Challenges and Opportunities"</w:t>
      </w:r>
      <w:r>
        <w:t xml:space="preserve">, presented at the 2023 DRC Engineering Conference, Kinshasa.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"Sustainable Solutions for Resource-Intensive Industries in DR Congo"</w:t>
      </w:r>
      <w:r>
        <w:t xml:space="preserve">, published in the Journal of African Industrial Development (Year).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Curriculum Vitae - Industrial Engineer - DR Congo Kinshasa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- DR Congo Kinshasa</dc:title>
  <dc:creator/>
  <dc:language>en</dc:language>
  <cp:keywords/>
  <dcterms:created xsi:type="dcterms:W3CDTF">2026-07-18T07:20:18Z</dcterms:created>
  <dcterms:modified xsi:type="dcterms:W3CDTF">2026-07-18T07:20:18Z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