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Egypt</w:t>
      </w:r>
      <w:r>
        <w:t xml:space="preserve"> </w:t>
      </w:r>
      <w:r>
        <w:t xml:space="preserve">Cairo</w:t>
      </w:r>
    </w:p>
    <w:bookmarkStart w:id="32" w:name="curriculum-vitae"/>
    <w:p>
      <w:pPr>
        <w:pStyle w:val="Heading1"/>
      </w:pPr>
      <w:r>
        <w:t xml:space="preserve">Curriculum Vitae</w:t>
      </w:r>
    </w:p>
    <w:bookmarkStart w:id="31" w:name="industrial-engineer-egypt-cairo"/>
    <w:p>
      <w:pPr>
        <w:pStyle w:val="Heading2"/>
      </w:pPr>
      <w:r>
        <w:t xml:space="preserve">Industrial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p>
    <w:p>
      <w:pPr>
        <w:pStyle w:val="BodyText"/>
      </w:pPr>
      <w:r>
        <w:rPr>
          <w:bCs/>
          <w:b/>
        </w:rPr>
        <w:t xml:space="preserve">Email:</w:t>
      </w:r>
      <w:r>
        <w:t xml:space="preserve"> </w:t>
      </w:r>
      <w:r>
        <w:t xml:space="preserve">ahmed.ali.engineer@example.com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results-driven Industrial Engineer with over 7 years of experience in optimizing production processes, enhancing operational efficiency, and leading cross-functional teams in the manufacturing sector. A graduate of Cairo University with a Bachelor’s degree in Industrial Engineering, I have dedicated my career to solving complex industrial challenges while aligning with the dynamic demands of Egypt’s growing economy. My expertise spans process improvement, lean manufacturing, supply chain management, and data-driven decision-making. I am passionate about contributing to Egypt Cairo's industrial development through innovative solutions that drive sustainability and productivity.</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Cairo University, Egypt</w:t>
      </w:r>
      <w:r>
        <w:br/>
      </w:r>
      <w:r>
        <w:t xml:space="preserve">Graduated: June 2016</w:t>
      </w:r>
      <w:r>
        <w:br/>
      </w:r>
      <w:r>
        <w:t xml:space="preserve">Relevant coursework: Operations Research, Production Planning, Quality Control, Systems Engineering</w:t>
      </w:r>
    </w:p>
    <w:p>
      <w:pPr>
        <w:numPr>
          <w:ilvl w:val="0"/>
          <w:numId w:val="1001"/>
        </w:numPr>
        <w:pStyle w:val="Compact"/>
      </w:pPr>
      <w:r>
        <w:rPr>
          <w:bCs/>
          <w:b/>
        </w:rPr>
        <w:t xml:space="preserve">Professional Development Certification in Lean Six Sigma Green Belt</w:t>
      </w:r>
      <w:r>
        <w:t xml:space="preserve">, Egyptian Institute of Management (EIM), Cairo</w:t>
      </w:r>
      <w:r>
        <w:br/>
      </w:r>
      <w:r>
        <w:t xml:space="preserve">Completed: December 2019</w:t>
      </w:r>
    </w:p>
    <w:p>
      <w:pPr>
        <w:numPr>
          <w:ilvl w:val="0"/>
          <w:numId w:val="1001"/>
        </w:numPr>
        <w:pStyle w:val="Compact"/>
      </w:pPr>
      <w:r>
        <w:rPr>
          <w:bCs/>
          <w:b/>
        </w:rPr>
        <w:t xml:space="preserve">Advanced Diploma in Supply Chain Management</w:t>
      </w:r>
      <w:r>
        <w:t xml:space="preserve">, Egypt School of Business, Cairo</w:t>
      </w:r>
      <w:r>
        <w:br/>
      </w:r>
      <w:r>
        <w:t xml:space="preserve">Completed: March 2021</w:t>
      </w:r>
    </w:p>
    <w:bookmarkEnd w:id="22"/>
    <w:bookmarkStart w:id="25" w:name="professional-experience"/>
    <w:p>
      <w:pPr>
        <w:pStyle w:val="Heading3"/>
      </w:pPr>
      <w:r>
        <w:t xml:space="preserve">Professional Experience</w:t>
      </w:r>
    </w:p>
    <w:bookmarkStart w:id="23" w:name="senior-industrial-engineer"/>
    <w:p>
      <w:pPr>
        <w:pStyle w:val="Heading4"/>
      </w:pPr>
      <w:r>
        <w:rPr>
          <w:bCs/>
          <w:b/>
        </w:rPr>
        <w:t xml:space="preserve">Senior Industrial Engineer</w:t>
      </w:r>
    </w:p>
    <w:p>
      <w:pPr>
        <w:pStyle w:val="FirstParagraph"/>
      </w:pPr>
      <w:r>
        <w:rPr>
          <w:iCs/>
          <w:i/>
        </w:rPr>
        <w:t xml:space="preserve">Egyptian Manufacturing Solutions Co., Cairo, Egypt | January 2020 – Present</w:t>
      </w:r>
    </w:p>
    <w:p>
      <w:pPr>
        <w:numPr>
          <w:ilvl w:val="0"/>
          <w:numId w:val="1002"/>
        </w:numPr>
        <w:pStyle w:val="Compact"/>
      </w:pPr>
      <w:r>
        <w:t xml:space="preserve">Led a team of 15 engineers to redesign production workflows, reducing waste by 30% and increasing output by 18% within two years.</w:t>
      </w:r>
    </w:p>
    <w:p>
      <w:pPr>
        <w:numPr>
          <w:ilvl w:val="0"/>
          <w:numId w:val="1002"/>
        </w:numPr>
        <w:pStyle w:val="Compact"/>
      </w:pPr>
      <w:r>
        <w:t xml:space="preserve">Implemented lean manufacturing principles across three major facilities in Cairo, achieving cost savings of EGP 5 million annually.</w:t>
      </w:r>
    </w:p>
    <w:p>
      <w:pPr>
        <w:numPr>
          <w:ilvl w:val="0"/>
          <w:numId w:val="1002"/>
        </w:numPr>
        <w:pStyle w:val="Compact"/>
      </w:pPr>
      <w:r>
        <w:t xml:space="preserve">Collaborated with local suppliers and logistics partners to optimize inventory management, improving on-time delivery rates by 25%.</w:t>
      </w:r>
    </w:p>
    <w:p>
      <w:pPr>
        <w:numPr>
          <w:ilvl w:val="0"/>
          <w:numId w:val="1002"/>
        </w:numPr>
        <w:pStyle w:val="Compact"/>
      </w:pPr>
      <w:r>
        <w:t xml:space="preserve">Developed a predictive maintenance system using IoT sensors, reducing machine downtime by 20% and extending equipment lifespan.</w:t>
      </w:r>
    </w:p>
    <w:bookmarkEnd w:id="23"/>
    <w:bookmarkStart w:id="24" w:name="industrial-engineer"/>
    <w:p>
      <w:pPr>
        <w:pStyle w:val="Heading4"/>
      </w:pPr>
      <w:r>
        <w:rPr>
          <w:bCs/>
          <w:b/>
        </w:rPr>
        <w:t xml:space="preserve">Industrial Engineer</w:t>
      </w:r>
    </w:p>
    <w:p>
      <w:pPr>
        <w:pStyle w:val="FirstParagraph"/>
      </w:pPr>
      <w:r>
        <w:rPr>
          <w:iCs/>
          <w:i/>
        </w:rPr>
        <w:t xml:space="preserve">Cairo Industrial Tech, Cairo, Egypt | June 2016 – December 2019</w:t>
      </w:r>
    </w:p>
    <w:p>
      <w:pPr>
        <w:numPr>
          <w:ilvl w:val="0"/>
          <w:numId w:val="1003"/>
        </w:numPr>
        <w:pStyle w:val="Compact"/>
      </w:pPr>
      <w:r>
        <w:t xml:space="preserve">Designed and optimized production layouts for automotive components, increasing throughput by 15% in the first year.</w:t>
      </w:r>
    </w:p>
    <w:p>
      <w:pPr>
        <w:numPr>
          <w:ilvl w:val="0"/>
          <w:numId w:val="1003"/>
        </w:numPr>
        <w:pStyle w:val="Compact"/>
      </w:pPr>
      <w:r>
        <w:t xml:space="preserve">Conducted time-motion studies to identify inefficiencies, resulting in a 12% reduction in labor costs across the facility.</w:t>
      </w:r>
    </w:p>
    <w:p>
      <w:pPr>
        <w:numPr>
          <w:ilvl w:val="0"/>
          <w:numId w:val="1003"/>
        </w:numPr>
        <w:pStyle w:val="Compact"/>
      </w:pPr>
      <w:r>
        <w:t xml:space="preserve">Partnered with R&amp;D teams to integrate new technologies into existing processes, improving product quality and compliance with international standards.</w:t>
      </w:r>
    </w:p>
    <w:p>
      <w:pPr>
        <w:numPr>
          <w:ilvl w:val="0"/>
          <w:numId w:val="1003"/>
        </w:numPr>
        <w:pStyle w:val="Compact"/>
      </w:pPr>
      <w:r>
        <w:t xml:space="preserve">Trained over 50 employees on safety protocols and lean methodologies, contributing to a 40% decrease in workplace accidents.</w:t>
      </w:r>
    </w:p>
    <w:bookmarkEnd w:id="24"/>
    <w:bookmarkEnd w:id="25"/>
    <w:bookmarkStart w:id="26" w:name="technical-skills"/>
    <w:p>
      <w:pPr>
        <w:pStyle w:val="Heading3"/>
      </w:pPr>
      <w:r>
        <w:t xml:space="preserve">Technical Skills</w:t>
      </w:r>
    </w:p>
    <w:p>
      <w:pPr>
        <w:numPr>
          <w:ilvl w:val="0"/>
          <w:numId w:val="1004"/>
        </w:numPr>
        <w:pStyle w:val="Compact"/>
      </w:pPr>
      <w:r>
        <w:t xml:space="preserve">Proficient in CAD software (AutoCAD, SolidWorks) for process and product design.</w:t>
      </w:r>
    </w:p>
    <w:p>
      <w:pPr>
        <w:numPr>
          <w:ilvl w:val="0"/>
          <w:numId w:val="1004"/>
        </w:numPr>
        <w:pStyle w:val="Compact"/>
      </w:pPr>
      <w:r>
        <w:t xml:space="preserve">Experienced in statistical analysis tools (Minitab, SPSS) for quality control and data-driven decision-making.</w:t>
      </w:r>
    </w:p>
    <w:p>
      <w:pPr>
        <w:numPr>
          <w:ilvl w:val="0"/>
          <w:numId w:val="1004"/>
        </w:numPr>
        <w:pStyle w:val="Compact"/>
      </w:pPr>
      <w:r>
        <w:t xml:space="preserve">Fluent in lean manufacturing, Six Sigma, and ISO 9001 standards.</w:t>
      </w:r>
    </w:p>
    <w:p>
      <w:pPr>
        <w:numPr>
          <w:ilvl w:val="0"/>
          <w:numId w:val="1004"/>
        </w:numPr>
        <w:pStyle w:val="Compact"/>
      </w:pPr>
      <w:r>
        <w:t xml:space="preserve">Skilled in ERP systems (SAP, Oracle) for supply chain and resource planning.</w:t>
      </w:r>
    </w:p>
    <w:p>
      <w:pPr>
        <w:numPr>
          <w:ilvl w:val="0"/>
          <w:numId w:val="1004"/>
        </w:numPr>
        <w:pStyle w:val="Compact"/>
      </w:pPr>
      <w:r>
        <w:t xml:space="preserve">Advanced knowledge of project management methodologies (Agile, Waterfall) for industrial projects.</w:t>
      </w:r>
    </w:p>
    <w:bookmarkEnd w:id="26"/>
    <w:bookmarkStart w:id="27" w:name="languages-and-certifications"/>
    <w:p>
      <w:pPr>
        <w:pStyle w:val="Heading3"/>
      </w:pPr>
      <w:r>
        <w:t xml:space="preserve">Languages and Certifications</w:t>
      </w:r>
    </w:p>
    <w:p>
      <w:pPr>
        <w:numPr>
          <w:ilvl w:val="0"/>
          <w:numId w:val="1005"/>
        </w:numPr>
        <w:pStyle w:val="Compact"/>
      </w:pPr>
      <w:r>
        <w:rPr>
          <w:bCs/>
          <w:b/>
        </w:rPr>
        <w:t xml:space="preserve">Arabic (Native)</w:t>
      </w:r>
    </w:p>
    <w:p>
      <w:pPr>
        <w:numPr>
          <w:ilvl w:val="0"/>
          <w:numId w:val="1005"/>
        </w:numPr>
        <w:pStyle w:val="Compact"/>
      </w:pPr>
      <w:r>
        <w:rPr>
          <w:bCs/>
          <w:b/>
        </w:rPr>
        <w:t xml:space="preserve">English (Fluent – TOEFL iBT 105)</w:t>
      </w:r>
    </w:p>
    <w:p>
      <w:pPr>
        <w:numPr>
          <w:ilvl w:val="0"/>
          <w:numId w:val="1005"/>
        </w:numPr>
        <w:pStyle w:val="Compact"/>
      </w:pPr>
      <w:r>
        <w:rPr>
          <w:bCs/>
          <w:b/>
        </w:rPr>
        <w:t xml:space="preserve">Certified Lean Six Sigma Green Belt</w:t>
      </w:r>
      <w:r>
        <w:t xml:space="preserve">, Egyptian Institute of Management</w:t>
      </w:r>
    </w:p>
    <w:p>
      <w:pPr>
        <w:numPr>
          <w:ilvl w:val="0"/>
          <w:numId w:val="1005"/>
        </w:numPr>
        <w:pStyle w:val="Compact"/>
      </w:pPr>
      <w:r>
        <w:rPr>
          <w:bCs/>
          <w:b/>
        </w:rPr>
        <w:t xml:space="preserve">Certified Supply Chain Professional (CSCP)</w:t>
      </w:r>
      <w:r>
        <w:t xml:space="preserve">, APICS, Egypt</w:t>
      </w:r>
    </w:p>
    <w:bookmarkEnd w:id="27"/>
    <w:bookmarkStart w:id="28" w:name="X2a9ee15d7691f0ed32e68fc74048556d1ef93f3"/>
    <w:p>
      <w:pPr>
        <w:pStyle w:val="Heading3"/>
      </w:pPr>
      <w:r>
        <w:t xml:space="preserve">Projects and Contributions in Egypt Cairo</w:t>
      </w:r>
    </w:p>
    <w:p>
      <w:pPr>
        <w:pStyle w:val="FirstParagraph"/>
      </w:pPr>
      <w:r>
        <w:t xml:space="preserve">Throughout my career, I have focused on addressing the unique challenges of industrial operations in Cairo. For instance, I spearheaded a project to modernize the packaging line at a leading food processing plant in Giza, which reduced energy consumption by 25% and aligned with Egypt’s sustainability goals. Additionally, I contributed to a national initiative for small and medium enterprises (SMEs) by providing free training programs on lean manufacturing, benefiting over 100 local businesses in Cairo.</w:t>
      </w:r>
    </w:p>
    <w:bookmarkEnd w:id="28"/>
    <w:bookmarkStart w:id="29" w:name="professional-affiliations"/>
    <w:p>
      <w:pPr>
        <w:pStyle w:val="Heading3"/>
      </w:pPr>
      <w:r>
        <w:t xml:space="preserve">Professional Affiliations</w:t>
      </w:r>
    </w:p>
    <w:p>
      <w:pPr>
        <w:numPr>
          <w:ilvl w:val="0"/>
          <w:numId w:val="1006"/>
        </w:numPr>
        <w:pStyle w:val="Compact"/>
      </w:pPr>
      <w:r>
        <w:t xml:space="preserve">Egyptian Society of Industrial Engineers (ESIE)</w:t>
      </w:r>
    </w:p>
    <w:p>
      <w:pPr>
        <w:numPr>
          <w:ilvl w:val="0"/>
          <w:numId w:val="1006"/>
        </w:numPr>
        <w:pStyle w:val="Compact"/>
      </w:pPr>
      <w:r>
        <w:t xml:space="preserve">Lean Enterprise Institute (LEI) – Member</w:t>
      </w:r>
    </w:p>
    <w:p>
      <w:pPr>
        <w:numPr>
          <w:ilvl w:val="0"/>
          <w:numId w:val="1006"/>
        </w:numPr>
        <w:pStyle w:val="Compact"/>
      </w:pPr>
      <w:r>
        <w:t xml:space="preserve">International Association for Scientific Innovation and Research (IASIR)</w:t>
      </w:r>
    </w:p>
    <w:bookmarkEnd w:id="29"/>
    <w:bookmarkStart w:id="30" w:name="references"/>
    <w:p>
      <w:pPr>
        <w:pStyle w:val="Heading3"/>
      </w:pPr>
      <w:r>
        <w:t xml:space="preserve">References</w:t>
      </w:r>
    </w:p>
    <w:p>
      <w:pPr>
        <w:pStyle w:val="FirstParagraph"/>
      </w:pPr>
      <w:r>
        <w:t xml:space="preserve">Available upon request. References include senior executives from Egyptian manufacturing firms and academic advisors from Cairo University.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Egypt Cairo</dc:title>
  <dc:creator/>
  <dc:language>en</dc:language>
  <cp:keywords/>
  <dcterms:created xsi:type="dcterms:W3CDTF">2026-07-20T08:22:50Z</dcterms:created>
  <dcterms:modified xsi:type="dcterms:W3CDTF">2026-07-20T08:22:50Z</dcterms:modified>
</cp:coreProperties>
</file>

<file path=docProps/custom.xml><?xml version="1.0" encoding="utf-8"?>
<Properties xmlns="http://schemas.openxmlformats.org/officeDocument/2006/custom-properties" xmlns:vt="http://schemas.openxmlformats.org/officeDocument/2006/docPropsVTypes"/>
</file>