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6" w:name="curriculum-vitae"/>
    <w:p>
      <w:pPr>
        <w:pStyle w:val="Heading1"/>
      </w:pPr>
      <w:r>
        <w:t xml:space="preserve">Curriculum Vitae</w:t>
      </w:r>
    </w:p>
    <w:bookmarkStart w:id="20" w:name="industrial-engineer"/>
    <w:p>
      <w:pPr>
        <w:pStyle w:val="Heading2"/>
      </w:pPr>
      <w:r>
        <w:t xml:space="preserve">Industrial Engineer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results-driven Industrial Engineer with [X years] of experience in optimizing production processes, improving operational efficiency, and driving sustainable development in the Ethiopian industrial landscape. Proficient in applying engineering principles to solve complex challenges within Addis Ababa’s dynamic manufacturing and service sectors. Committed to contributing to Ethiopia’s economic growth through innovative solutions tailored to local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Industrial Engineering</w:t>
      </w:r>
      <w:r>
        <w:t xml:space="preserve">, Addis Ababa University, Ethiopia</w:t>
      </w:r>
      <w:r>
        <w:br/>
      </w:r>
      <w:r>
        <w:t xml:space="preserve">Graduated: [Year]</w:t>
      </w:r>
    </w:p>
    <w:p>
      <w:pPr>
        <w:numPr>
          <w:ilvl w:val="0"/>
          <w:numId w:val="1001"/>
        </w:numPr>
        <w:pStyle w:val="Compact"/>
      </w:pPr>
      <w:r>
        <w:rPr>
          <w:bCs/>
          <w:b/>
        </w:rPr>
        <w:t xml:space="preserve">Master of Science in Operations Management</w:t>
      </w:r>
      <w:r>
        <w:t xml:space="preserve">, Ethiopian Institute of Technology (EIT), Addis Ababa</w:t>
      </w:r>
      <w:r>
        <w:br/>
      </w:r>
      <w:r>
        <w:t xml:space="preserve">Graduated: [Year]</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iCs/>
          <w:i/>
        </w:rPr>
        <w:t xml:space="preserve">Ethiopian Manufacturing Solutions (EMS), Addis Ababa, Ethiopia</w:t>
      </w:r>
    </w:p>
    <w:p>
      <w:pPr>
        <w:numPr>
          <w:ilvl w:val="0"/>
          <w:numId w:val="1002"/>
        </w:numPr>
        <w:pStyle w:val="Compact"/>
      </w:pPr>
      <w:r>
        <w:t xml:space="preserve">Lead cross-functional teams to streamline production workflows, reducing operational costs by 18% within 12 months.</w:t>
      </w:r>
    </w:p>
    <w:p>
      <w:pPr>
        <w:numPr>
          <w:ilvl w:val="0"/>
          <w:numId w:val="1002"/>
        </w:numPr>
        <w:pStyle w:val="Compact"/>
      </w:pPr>
      <w:r>
        <w:t xml:space="preserve">Implemented lean manufacturing techniques in a textile factory, improving productivity by 25% and minimizing waste.</w:t>
      </w:r>
    </w:p>
    <w:p>
      <w:pPr>
        <w:numPr>
          <w:ilvl w:val="0"/>
          <w:numId w:val="1002"/>
        </w:numPr>
        <w:pStyle w:val="Compact"/>
      </w:pPr>
      <w:r>
        <w:t xml:space="preserve">Collaborated with local suppliers in Addis Ababa to establish a just-in-time inventory system, enhancing supply chain efficiency.</w:t>
      </w:r>
    </w:p>
    <w:bookmarkEnd w:id="23"/>
    <w:bookmarkStart w:id="24" w:name="industrial-engineer-1"/>
    <w:p>
      <w:pPr>
        <w:pStyle w:val="Heading3"/>
      </w:pPr>
      <w:r>
        <w:t xml:space="preserve">Industrial Engineer</w:t>
      </w:r>
    </w:p>
    <w:p>
      <w:pPr>
        <w:pStyle w:val="FirstParagraph"/>
      </w:pPr>
      <w:r>
        <w:rPr>
          <w:iCs/>
          <w:i/>
        </w:rPr>
        <w:t xml:space="preserve">Ethiopian Logistics &amp; Distribution Co., Addis Ababa, Ethiopia</w:t>
      </w:r>
    </w:p>
    <w:p>
      <w:pPr>
        <w:numPr>
          <w:ilvl w:val="0"/>
          <w:numId w:val="1003"/>
        </w:numPr>
        <w:pStyle w:val="Compact"/>
      </w:pPr>
      <w:r>
        <w:t xml:space="preserve">Designed and optimized warehouse layouts, reducing material handling time by 20% and increasing storage capacity by 15%.</w:t>
      </w:r>
    </w:p>
    <w:p>
      <w:pPr>
        <w:numPr>
          <w:ilvl w:val="0"/>
          <w:numId w:val="1003"/>
        </w:numPr>
        <w:pStyle w:val="Compact"/>
      </w:pPr>
      <w:r>
        <w:t xml:space="preserve">Developed a predictive maintenance model for machinery using data analytics, lowering downtime by 12%.</w:t>
      </w:r>
    </w:p>
    <w:p>
      <w:pPr>
        <w:numPr>
          <w:ilvl w:val="0"/>
          <w:numId w:val="1003"/>
        </w:numPr>
        <w:pStyle w:val="Compact"/>
      </w:pPr>
      <w:r>
        <w:t xml:space="preserve">Provided technical training to staff on Six Sigma methodologies, fostering a culture of continuous improvement in Addis Ababa’s logistics operations.</w:t>
      </w:r>
    </w:p>
    <w:bookmarkEnd w:id="24"/>
    <w:bookmarkStart w:id="25" w:name="internship"/>
    <w:p>
      <w:pPr>
        <w:pStyle w:val="Heading3"/>
      </w:pPr>
      <w:r>
        <w:t xml:space="preserve">Internship</w:t>
      </w:r>
    </w:p>
    <w:p>
      <w:pPr>
        <w:pStyle w:val="FirstParagraph"/>
      </w:pPr>
      <w:r>
        <w:rPr>
          <w:iCs/>
          <w:i/>
        </w:rPr>
        <w:t xml:space="preserve">Ethiopian Agro-Industries, Addis Ababa, Ethiopia</w:t>
      </w:r>
    </w:p>
    <w:p>
      <w:pPr>
        <w:numPr>
          <w:ilvl w:val="0"/>
          <w:numId w:val="1004"/>
        </w:numPr>
        <w:pStyle w:val="Compact"/>
      </w:pPr>
      <w:r>
        <w:t xml:space="preserve">Conducted time-motion studies to identify bottlenecks in the food processing plant, resulting in a 10% increase in throughput.</w:t>
      </w:r>
    </w:p>
    <w:p>
      <w:pPr>
        <w:numPr>
          <w:ilvl w:val="0"/>
          <w:numId w:val="1004"/>
        </w:numPr>
        <w:pStyle w:val="Compact"/>
      </w:pPr>
      <w:r>
        <w:t xml:space="preserve">Supported the implementation of quality control systems aligned with ISO standards, enhancing product consistency.</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Lean Manufacturing, Six Sigma, CAD, ERP Systems (SAP, Oracle), Data Analysis Tools (Excel, Minitab)</w:t>
      </w:r>
    </w:p>
    <w:p>
      <w:pPr>
        <w:numPr>
          <w:ilvl w:val="0"/>
          <w:numId w:val="1005"/>
        </w:numPr>
        <w:pStyle w:val="Compact"/>
      </w:pPr>
      <w:r>
        <w:rPr>
          <w:bCs/>
          <w:b/>
        </w:rPr>
        <w:t xml:space="preserve">Project Management:</w:t>
      </w:r>
      <w:r>
        <w:t xml:space="preserve"> </w:t>
      </w:r>
      <w:r>
        <w:t xml:space="preserve">PMP-certified, Agile methodologies</w:t>
      </w:r>
    </w:p>
    <w:p>
      <w:pPr>
        <w:numPr>
          <w:ilvl w:val="0"/>
          <w:numId w:val="1005"/>
        </w:numPr>
        <w:pStyle w:val="Compact"/>
      </w:pPr>
      <w:r>
        <w:rPr>
          <w:bCs/>
          <w:b/>
        </w:rPr>
        <w:t xml:space="preserve">Languages:</w:t>
      </w:r>
      <w:r>
        <w:t xml:space="preserve"> </w:t>
      </w:r>
      <w:r>
        <w:t xml:space="preserve">English (fluent), Amharic (proficient)</w:t>
      </w:r>
    </w:p>
    <w:p>
      <w:pPr>
        <w:numPr>
          <w:ilvl w:val="0"/>
          <w:numId w:val="1005"/>
        </w:numPr>
        <w:pStyle w:val="Compact"/>
      </w:pPr>
      <w:r>
        <w:rPr>
          <w:bCs/>
          <w:b/>
        </w:rPr>
        <w:t xml:space="preserve">Software:</w:t>
      </w:r>
      <w:r>
        <w:t xml:space="preserve"> </w:t>
      </w:r>
      <w:r>
        <w:t xml:space="preserve">AutoCAD, SolidWorks, MATLAB</w:t>
      </w:r>
    </w:p>
    <w:bookmarkEnd w:id="27"/>
    <w:bookmarkStart w:id="28" w:name="certifications"/>
    <w:p>
      <w:pPr>
        <w:pStyle w:val="Heading2"/>
      </w:pPr>
      <w:r>
        <w:t xml:space="preserve">Certifications</w:t>
      </w:r>
    </w:p>
    <w:p>
      <w:pPr>
        <w:numPr>
          <w:ilvl w:val="0"/>
          <w:numId w:val="1006"/>
        </w:numPr>
        <w:pStyle w:val="Compact"/>
      </w:pPr>
      <w:r>
        <w:rPr>
          <w:bCs/>
          <w:b/>
        </w:rPr>
        <w:t xml:space="preserve">PMP Certification</w:t>
      </w:r>
      <w:r>
        <w:t xml:space="preserve">, Project Management Institute (PMI), [Year]</w:t>
      </w:r>
    </w:p>
    <w:p>
      <w:pPr>
        <w:numPr>
          <w:ilvl w:val="0"/>
          <w:numId w:val="1006"/>
        </w:numPr>
        <w:pStyle w:val="Compact"/>
      </w:pPr>
      <w:r>
        <w:rPr>
          <w:bCs/>
          <w:b/>
        </w:rPr>
        <w:t xml:space="preserve">Lean Six Sigma Green Belt</w:t>
      </w:r>
      <w:r>
        <w:t xml:space="preserve">, Ethiopian Quality Assurance Center, [Year]</w:t>
      </w:r>
    </w:p>
    <w:p>
      <w:pPr>
        <w:numPr>
          <w:ilvl w:val="0"/>
          <w:numId w:val="1006"/>
        </w:numPr>
        <w:pStyle w:val="Compact"/>
      </w:pPr>
      <w:r>
        <w:rPr>
          <w:bCs/>
          <w:b/>
        </w:rPr>
        <w:t xml:space="preserve">Certified Industrial Engineer (CIE)</w:t>
      </w:r>
      <w:r>
        <w:t xml:space="preserve">, Ethiopian Engineering Council, [Year]</w:t>
      </w:r>
    </w:p>
    <w:bookmarkEnd w:id="28"/>
    <w:bookmarkStart w:id="31" w:name="projects"/>
    <w:p>
      <w:pPr>
        <w:pStyle w:val="Heading2"/>
      </w:pPr>
      <w:r>
        <w:t xml:space="preserve">Projects</w:t>
      </w:r>
    </w:p>
    <w:bookmarkStart w:id="29" w:name="Xbf15882038def4c581eb88f1be9692faec50122"/>
    <w:p>
      <w:pPr>
        <w:pStyle w:val="Heading3"/>
      </w:pPr>
      <w:r>
        <w:t xml:space="preserve">Smart Factory Implementation in Addis Ababa</w:t>
      </w:r>
    </w:p>
    <w:p>
      <w:pPr>
        <w:pStyle w:val="FirstParagraph"/>
      </w:pPr>
      <w:r>
        <w:rPr>
          <w:iCs/>
          <w:i/>
        </w:rPr>
        <w:t xml:space="preserve">Client:</w:t>
      </w:r>
      <w:r>
        <w:t xml:space="preserve"> </w:t>
      </w:r>
      <w:r>
        <w:t xml:space="preserve">Ethiopian Textile Industry Association</w:t>
      </w:r>
      <w:r>
        <w:br/>
      </w:r>
      <w:r>
        <w:rPr>
          <w:iCs/>
          <w:i/>
        </w:rPr>
        <w:t xml:space="preserve">Description:</w:t>
      </w:r>
      <w:r>
        <w:t xml:space="preserve"> </w:t>
      </w:r>
      <w:r>
        <w:t xml:space="preserve">Led the integration of IoT-enabled sensors and real-time monitoring systems in a textile manufacturing plant, reducing energy consumption by 15% and improving quality control.</w:t>
      </w:r>
    </w:p>
    <w:bookmarkEnd w:id="29"/>
    <w:bookmarkStart w:id="30" w:name="sustainable-waste-management-system"/>
    <w:p>
      <w:pPr>
        <w:pStyle w:val="Heading3"/>
      </w:pPr>
      <w:r>
        <w:t xml:space="preserve">Sustainable Waste Management System</w:t>
      </w:r>
    </w:p>
    <w:p>
      <w:pPr>
        <w:pStyle w:val="FirstParagraph"/>
      </w:pPr>
      <w:r>
        <w:rPr>
          <w:iCs/>
          <w:i/>
        </w:rPr>
        <w:t xml:space="preserve">Client:</w:t>
      </w:r>
      <w:r>
        <w:t xml:space="preserve"> </w:t>
      </w:r>
      <w:r>
        <w:t xml:space="preserve">Addis Ababa Waste Management Authority</w:t>
      </w:r>
      <w:r>
        <w:br/>
      </w:r>
      <w:r>
        <w:rPr>
          <w:iCs/>
          <w:i/>
        </w:rPr>
        <w:t xml:space="preserve">Description:</w:t>
      </w:r>
      <w:r>
        <w:t xml:space="preserve"> </w:t>
      </w:r>
      <w:r>
        <w:t xml:space="preserve">Designed a waste segregation and recycling framework for urban areas, aligning with Ethiopia’s national sustainability goals.</w:t>
      </w:r>
    </w:p>
    <w:bookmarkEnd w:id="30"/>
    <w:bookmarkEnd w:id="31"/>
    <w:bookmarkStart w:id="32" w:name="professional-development"/>
    <w:p>
      <w:pPr>
        <w:pStyle w:val="Heading2"/>
      </w:pPr>
      <w:r>
        <w:t xml:space="preserve">Professional Development</w:t>
      </w:r>
    </w:p>
    <w:p>
      <w:pPr>
        <w:numPr>
          <w:ilvl w:val="0"/>
          <w:numId w:val="1007"/>
        </w:numPr>
        <w:pStyle w:val="Compact"/>
      </w:pPr>
      <w:r>
        <w:t xml:space="preserve">Workshop on "Innovation in Ethiopian Manufacturing", Addis Ababa University, [Year]</w:t>
      </w:r>
    </w:p>
    <w:p>
      <w:pPr>
        <w:numPr>
          <w:ilvl w:val="0"/>
          <w:numId w:val="1007"/>
        </w:numPr>
        <w:pStyle w:val="Compact"/>
      </w:pPr>
      <w:r>
        <w:t xml:space="preserve">Seminar on "Digital Transformation in Industry 4.0", Ethiopian Engineering Society, [Year]</w:t>
      </w:r>
    </w:p>
    <w:bookmarkEnd w:id="32"/>
    <w:bookmarkStart w:id="33" w:name="publications-presentations"/>
    <w:p>
      <w:pPr>
        <w:pStyle w:val="Heading2"/>
      </w:pPr>
      <w:r>
        <w:t xml:space="preserve">Publications &amp; Presentations</w:t>
      </w:r>
    </w:p>
    <w:p>
      <w:pPr>
        <w:numPr>
          <w:ilvl w:val="0"/>
          <w:numId w:val="1008"/>
        </w:numPr>
        <w:pStyle w:val="Compact"/>
      </w:pPr>
      <w:r>
        <w:t xml:space="preserve">"Optimizing Production Lines in Addis Ababa’s SMEs," presented at the Ethiopian Industrial Conference, [Year].</w:t>
      </w:r>
    </w:p>
    <w:p>
      <w:pPr>
        <w:numPr>
          <w:ilvl w:val="0"/>
          <w:numId w:val="1008"/>
        </w:numPr>
        <w:pStyle w:val="Compact"/>
      </w:pPr>
      <w:r>
        <w:t xml:space="preserve">"Sustainable Practices in Ethiopian Agriculture," published in the Journal of Industrial Engineering, [Year].</w:t>
      </w:r>
    </w:p>
    <w:bookmarkEnd w:id="33"/>
    <w:bookmarkStart w:id="34" w:name="community-involvement"/>
    <w:p>
      <w:pPr>
        <w:pStyle w:val="Heading2"/>
      </w:pPr>
      <w:r>
        <w:t xml:space="preserve">Community Involvement</w:t>
      </w:r>
    </w:p>
    <w:p>
      <w:pPr>
        <w:pStyle w:val="FirstParagraph"/>
      </w:pPr>
      <w:r>
        <w:rPr>
          <w:bCs/>
          <w:b/>
        </w:rPr>
        <w:t xml:space="preserve">Ethiopian Youth Engineering Association (EYEA)</w:t>
      </w:r>
      <w:r>
        <w:t xml:space="preserve">, Addis Ababa</w:t>
      </w:r>
      <w:r>
        <w:br/>
      </w:r>
      <w:r>
        <w:t xml:space="preserve">- Volunteered to mentor students in industrial engineering practices and organized workshops on emerging technologies.</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CV is tailored for an Industrial Engineer seeking opportunities in Ethiopia, with a focus on Addis Ababa’s industrial and economic landscape. All details are customizable to reflect personal experiences and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(Ethiopia Addis Ababa)</dc:title>
  <dc:creator/>
  <dc:language>en</dc:language>
  <cp:keywords/>
  <dcterms:created xsi:type="dcterms:W3CDTF">2026-05-31T00:31:27Z</dcterms:created>
  <dcterms:modified xsi:type="dcterms:W3CDTF">2026-05-31T00:31:27Z</dcterms:modified>
</cp:coreProperties>
</file>

<file path=docProps/custom.xml><?xml version="1.0" encoding="utf-8"?>
<Properties xmlns="http://schemas.openxmlformats.org/officeDocument/2006/custom-properties" xmlns:vt="http://schemas.openxmlformats.org/officeDocument/2006/docPropsVTypes"/>
</file>