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Israel</w:t>
      </w:r>
      <w:r>
        <w:t xml:space="preserve"> </w:t>
      </w:r>
      <w:r>
        <w:t xml:space="preserve">Jerusalem</w:t>
      </w:r>
    </w:p>
    <w:bookmarkStart w:id="29" w:name="curriculum-vitae"/>
    <w:p>
      <w:pPr>
        <w:pStyle w:val="Heading1"/>
      </w:pPr>
      <w:r>
        <w:t xml:space="preserve">Curriculum Vitae</w:t>
      </w:r>
    </w:p>
    <w:bookmarkStart w:id="28" w:name="industrial-engineer-israel-jerusalem"/>
    <w:p>
      <w:pPr>
        <w:pStyle w:val="Heading2"/>
      </w:pPr>
      <w:r>
        <w:t xml:space="preserve">Industrial Engineer | Israel Jerusalem</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Nahalat Shiva Street, Jerusalem, Israel</w:t>
      </w:r>
    </w:p>
    <w:p>
      <w:pPr>
        <w:pStyle w:val="BodyText"/>
      </w:pPr>
      <w:r>
        <w:rPr>
          <w:bCs/>
          <w:b/>
        </w:rPr>
        <w:t xml:space="preserve">Contact:</w:t>
      </w:r>
      <w:r>
        <w:t xml:space="preserve"> </w:t>
      </w:r>
      <w:r>
        <w:t xml:space="preserve">+972-50-1234567 | [your.email@example.com]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w:t>
      </w:r>
    </w:p>
    <w:bookmarkStart w:id="20" w:name="professional-summary"/>
    <w:p>
      <w:pPr>
        <w:pStyle w:val="Heading3"/>
      </w:pPr>
      <w:r>
        <w:t xml:space="preserve">Professional Summary</w:t>
      </w:r>
    </w:p>
    <w:p>
      <w:pPr>
        <w:pStyle w:val="FirstParagraph"/>
      </w:pPr>
      <w:r>
        <w:t xml:space="preserve">As an experienced Industrial Engineer based in Israel Jerusalem, I specialize in optimizing complex systems, enhancing operational efficiency, and driving sustainable solutions for manufacturing, logistics, and technological innovation. With a strong foundation in engineering principles and a deep understanding of the dynamic industrial landscape of Israel Jerusalem, I have successfully led projects that integrate cutting-edge technologies with traditional methodologies to achieve measurable results. My career is rooted in the ethos of excellence, collaboration, and adaptability—core values that align with the visionary spirit of Israel’s technological hubs, particularly in Jerusalem.</w:t>
      </w:r>
    </w:p>
    <w:bookmarkEnd w:id="20"/>
    <w:bookmarkStart w:id="21" w:name="education"/>
    <w:p>
      <w:pPr>
        <w:pStyle w:val="Heading3"/>
      </w:pPr>
      <w:r>
        <w:t xml:space="preserve">Education</w:t>
      </w:r>
    </w:p>
    <w:p>
      <w:pPr>
        <w:numPr>
          <w:ilvl w:val="0"/>
          <w:numId w:val="1001"/>
        </w:numPr>
        <w:pStyle w:val="Compact"/>
      </w:pPr>
      <w:r>
        <w:rPr>
          <w:bCs/>
          <w:b/>
        </w:rPr>
        <w:t xml:space="preserve">Bachelor of Science in Industrial Engineering</w:t>
      </w:r>
      <w:r>
        <w:t xml:space="preserve">, Ben-Gurion University of the Negev, Beer-Sheva, Israel (2015–2019)</w:t>
      </w:r>
    </w:p>
    <w:p>
      <w:pPr>
        <w:numPr>
          <w:ilvl w:val="0"/>
          <w:numId w:val="1001"/>
        </w:numPr>
        <w:pStyle w:val="Compact"/>
      </w:pPr>
      <w:r>
        <w:rPr>
          <w:bCs/>
          <w:b/>
        </w:rPr>
        <w:t xml:space="preserve">Masters of Engineering in Operations Research</w:t>
      </w:r>
      <w:r>
        <w:t xml:space="preserve">, Hebrew University of Jerusalem, Israel (2019–2021)</w:t>
      </w:r>
    </w:p>
    <w:bookmarkEnd w:id="21"/>
    <w:bookmarkStart w:id="22" w:name="work-experience"/>
    <w:p>
      <w:pPr>
        <w:pStyle w:val="Heading3"/>
      </w:pPr>
      <w:r>
        <w:t xml:space="preserve">Work Experience</w:t>
      </w:r>
    </w:p>
    <w:p>
      <w:pPr>
        <w:numPr>
          <w:ilvl w:val="0"/>
          <w:numId w:val="1002"/>
        </w:numPr>
        <w:pStyle w:val="Compact"/>
      </w:pPr>
      <w:r>
        <w:rPr>
          <w:bCs/>
          <w:b/>
        </w:rPr>
        <w:t xml:space="preserve">Industrial Engineer</w:t>
      </w:r>
      <w:r>
        <w:t xml:space="preserve">, TechNova Solutions, Jerusalem, Israel (2021–Present)</w:t>
      </w:r>
    </w:p>
    <w:p>
      <w:pPr>
        <w:numPr>
          <w:ilvl w:val="0"/>
          <w:numId w:val="1002"/>
        </w:numPr>
        <w:pStyle w:val="Compact"/>
      </w:pPr>
      <w:r>
        <w:rPr>
          <w:bCs/>
          <w:b/>
        </w:rPr>
        <w:t xml:space="preserve">Process Optimization Consultant</w:t>
      </w:r>
      <w:r>
        <w:t xml:space="preserve">, GreenTech Engineering, Jerusalem, Israel (2019–2021)</w:t>
      </w:r>
    </w:p>
    <w:p>
      <w:pPr>
        <w:numPr>
          <w:ilvl w:val="0"/>
          <w:numId w:val="1002"/>
        </w:numPr>
        <w:pStyle w:val="Compact"/>
      </w:pPr>
      <w:r>
        <w:rPr>
          <w:bCs/>
          <w:b/>
        </w:rPr>
        <w:t xml:space="preserve">Intern, Industrial Engineering Department</w:t>
      </w:r>
      <w:r>
        <w:t xml:space="preserve">, Elron Electronics Ltd., Tel Aviv (2018)</w:t>
      </w:r>
    </w:p>
    <w:bookmarkEnd w:id="22"/>
    <w:bookmarkStart w:id="23" w:name="skills"/>
    <w:p>
      <w:pPr>
        <w:pStyle w:val="Heading3"/>
      </w:pPr>
      <w:r>
        <w:t xml:space="preserve">Skills</w:t>
      </w:r>
    </w:p>
    <w:p>
      <w:pPr>
        <w:numPr>
          <w:ilvl w:val="0"/>
          <w:numId w:val="1003"/>
        </w:numPr>
        <w:pStyle w:val="Compact"/>
      </w:pPr>
      <w:r>
        <w:rPr>
          <w:bCs/>
          <w:b/>
        </w:rPr>
        <w:t xml:space="preserve">Technical Proficiency:</w:t>
      </w:r>
      <w:r>
        <w:t xml:space="preserve"> </w:t>
      </w:r>
      <w:r>
        <w:t xml:space="preserve">CAD software (AutoCAD, SolidWorks), MATLAB, Python, SQL, Six Sigma Green Belt.</w:t>
      </w:r>
    </w:p>
    <w:p>
      <w:pPr>
        <w:numPr>
          <w:ilvl w:val="0"/>
          <w:numId w:val="1003"/>
        </w:numPr>
        <w:pStyle w:val="Compact"/>
      </w:pPr>
      <w:r>
        <w:rPr>
          <w:bCs/>
          <w:b/>
        </w:rPr>
        <w:t xml:space="preserve">Industry Knowledge:</w:t>
      </w:r>
      <w:r>
        <w:t xml:space="preserve"> </w:t>
      </w:r>
      <w:r>
        <w:t xml:space="preserve">Supply chain management, lean manufacturing, quality control systems (ISO 9001), and ERP implementation.</w:t>
      </w:r>
    </w:p>
    <w:p>
      <w:pPr>
        <w:numPr>
          <w:ilvl w:val="0"/>
          <w:numId w:val="1003"/>
        </w:numPr>
        <w:pStyle w:val="Compact"/>
      </w:pPr>
      <w:r>
        <w:rPr>
          <w:bCs/>
          <w:b/>
        </w:rPr>
        <w:t xml:space="preserve">Soft Skills:</w:t>
      </w:r>
      <w:r>
        <w:t xml:space="preserve"> </w:t>
      </w:r>
      <w:r>
        <w:t xml:space="preserve">Cross-cultural communication in Hebrew and English, project management, leadership in multicultural teams.</w:t>
      </w:r>
    </w:p>
    <w:bookmarkEnd w:id="23"/>
    <w:bookmarkStart w:id="24" w:name="certifications-training"/>
    <w:p>
      <w:pPr>
        <w:pStyle w:val="Heading3"/>
      </w:pPr>
      <w:r>
        <w:t xml:space="preserve">Certifications &amp; Training</w:t>
      </w:r>
    </w:p>
    <w:p>
      <w:pPr>
        <w:numPr>
          <w:ilvl w:val="0"/>
          <w:numId w:val="1004"/>
        </w:numPr>
        <w:pStyle w:val="Compact"/>
      </w:pPr>
      <w:r>
        <w:t xml:space="preserve">Project Management Professional (PMP) Certification, PMI (2022)</w:t>
      </w:r>
    </w:p>
    <w:p>
      <w:pPr>
        <w:numPr>
          <w:ilvl w:val="0"/>
          <w:numId w:val="1004"/>
        </w:numPr>
        <w:pStyle w:val="Compact"/>
      </w:pPr>
      <w:r>
        <w:t xml:space="preserve">Six Sigma Green Belt, Israeli Institute of Industrial Engineers (2021)</w:t>
      </w:r>
    </w:p>
    <w:p>
      <w:pPr>
        <w:numPr>
          <w:ilvl w:val="0"/>
          <w:numId w:val="1004"/>
        </w:numPr>
        <w:pStyle w:val="Compact"/>
      </w:pPr>
      <w:r>
        <w:t xml:space="preserve">Certified in Lean Manufacturing, Jerusalem Technological University (2019)</w:t>
      </w:r>
    </w:p>
    <w:bookmarkEnd w:id="24"/>
    <w:bookmarkStart w:id="25" w:name="projects-achievements"/>
    <w:p>
      <w:pPr>
        <w:pStyle w:val="Heading3"/>
      </w:pPr>
      <w:r>
        <w:t xml:space="preserve">Projects &amp; Achievements</w:t>
      </w:r>
    </w:p>
    <w:p>
      <w:pPr>
        <w:numPr>
          <w:ilvl w:val="0"/>
          <w:numId w:val="1005"/>
        </w:numPr>
        <w:pStyle w:val="Compact"/>
      </w:pPr>
      <w:r>
        <w:rPr>
          <w:bCs/>
          <w:b/>
        </w:rPr>
        <w:t xml:space="preserve">Smart Logistics Network for Jerusalem’s Agricultural Sector</w:t>
      </w:r>
      <w:r>
        <w:t xml:space="preserve"> </w:t>
      </w:r>
      <w:r>
        <w:t xml:space="preserve">(2023)</w:t>
      </w:r>
    </w:p>
    <w:p>
      <w:pPr>
        <w:numPr>
          <w:ilvl w:val="0"/>
          <w:numId w:val="1005"/>
        </w:numPr>
        <w:pStyle w:val="Compact"/>
      </w:pPr>
      <w:r>
        <w:rPr>
          <w:bCs/>
          <w:b/>
        </w:rPr>
        <w:t xml:space="preserve">Sustainable Manufacturing Initiative</w:t>
      </w:r>
      <w:r>
        <w:t xml:space="preserve"> </w:t>
      </w:r>
      <w:r>
        <w:t xml:space="preserve">(2022)</w:t>
      </w:r>
    </w:p>
    <w:p>
      <w:pPr>
        <w:numPr>
          <w:ilvl w:val="0"/>
          <w:numId w:val="1005"/>
        </w:numPr>
        <w:pStyle w:val="Compact"/>
      </w:pPr>
      <w:r>
        <w:rPr>
          <w:bCs/>
          <w:b/>
        </w:rPr>
        <w:t xml:space="preserve">Urban Infrastructure Optimization Project</w:t>
      </w:r>
      <w:r>
        <w:t xml:space="preserve"> </w:t>
      </w:r>
      <w:r>
        <w:t xml:space="preserve">(2021)</w:t>
      </w:r>
    </w:p>
    <w:bookmarkEnd w:id="25"/>
    <w:bookmarkStart w:id="26"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26"/>
    <w:bookmarkStart w:id="27" w:name="other-information"/>
    <w:p>
      <w:pPr>
        <w:pStyle w:val="Heading3"/>
      </w:pPr>
      <w:r>
        <w:t xml:space="preserve">Other Information</w:t>
      </w:r>
    </w:p>
    <w:p>
      <w:pPr>
        <w:numPr>
          <w:ilvl w:val="0"/>
          <w:numId w:val="1007"/>
        </w:numPr>
        <w:pStyle w:val="Compact"/>
      </w:pPr>
      <w:r>
        <w:rPr>
          <w:bCs/>
          <w:b/>
        </w:rPr>
        <w:t xml:space="preserve">Professional Affiliations:</w:t>
      </w:r>
      <w:r>
        <w:t xml:space="preserve"> </w:t>
      </w:r>
      <w:r>
        <w:t xml:space="preserve">Member of the Israeli Society of Industrial Engineers (ISIE), Jerusalem Chapter.</w:t>
      </w:r>
    </w:p>
    <w:p>
      <w:pPr>
        <w:numPr>
          <w:ilvl w:val="0"/>
          <w:numId w:val="1007"/>
        </w:numPr>
        <w:pStyle w:val="Compact"/>
      </w:pPr>
      <w:r>
        <w:rPr>
          <w:bCs/>
          <w:b/>
        </w:rPr>
        <w:t xml:space="preserve">Volunteer Work:</w:t>
      </w:r>
      <w:r>
        <w:t xml:space="preserve"> </w:t>
      </w:r>
      <w:r>
        <w:t xml:space="preserve">Mentor for STEM initiatives at the Jerusalem Institute for Innovation, supporting young engineers in developing countries.</w:t>
      </w:r>
    </w:p>
    <w:p>
      <w:pPr>
        <w:numPr>
          <w:ilvl w:val="0"/>
          <w:numId w:val="1007"/>
        </w:numPr>
        <w:pStyle w:val="Compact"/>
      </w:pPr>
      <w:r>
        <w:rPr>
          <w:bCs/>
          <w:b/>
        </w:rPr>
        <w:t xml:space="preserve">Publications:</w:t>
      </w:r>
      <w:r>
        <w:t xml:space="preserve"> </w:t>
      </w:r>
      <w:r>
        <w:t xml:space="preserve">Published articles on "Innovative Solutions for Urban Manufacturing" in the Journal of Industrial Engineering and Management (2023).</w:t>
      </w:r>
    </w:p>
    <w:p>
      <w:pPr>
        <w:pStyle w:val="FirstParagraph"/>
      </w:pPr>
      <w:r>
        <w:t xml:space="preserve">This Curriculum Vitae reflects the expertise of an Industrial Engineer committed to advancing technological and operational excellence in Israel Jerusalem. With a focus on sustainability, innovation, and community impact, I aim to contribute to the growth of industries that define the future of the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Israel Jerusalem</dc:title>
  <dc:creator/>
  <dc:language>en</dc:language>
  <cp:keywords/>
  <dcterms:created xsi:type="dcterms:W3CDTF">2026-05-30T21:46:11Z</dcterms:created>
  <dcterms:modified xsi:type="dcterms:W3CDTF">2026-05-30T21:46:11Z</dcterms:modified>
</cp:coreProperties>
</file>

<file path=docProps/custom.xml><?xml version="1.0" encoding="utf-8"?>
<Properties xmlns="http://schemas.openxmlformats.org/officeDocument/2006/custom-properties" xmlns:vt="http://schemas.openxmlformats.org/officeDocument/2006/docPropsVTypes"/>
</file>