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bookmarkStart w:id="20" w:name="professional-summary"/>
    <w:p>
      <w:pPr>
        <w:pStyle w:val="Heading2"/>
      </w:pPr>
      <w:r>
        <w:t xml:space="preserve">Professional Summary</w:t>
      </w:r>
    </w:p>
    <w:p>
      <w:pPr>
        <w:pStyle w:val="FirstParagraph"/>
      </w:pPr>
      <w:r>
        <w:t xml:space="preserve">I am a dedicated and results-driven Industrial Engineer with over [X years] of experience in optimizing production processes, improving operational efficiency, and driving sustainable growth in industrial environments. My expertise lies in applying analytical thinking, lean methodologies, and advanced technologies to solve complex challenges within the manufacturing, energy, and logistics sectors. Based in Almaty, Kazakhstan, I have contributed to projects that align with the country’s industrial development goals while adhering to global standards. My commitment to innovation and collaboration makes me an asset for organizations seeking to enhance productivity and competitiveness in the dynamic market of Kazakhstan Almaty.</w:t>
      </w:r>
    </w:p>
    <w:bookmarkEnd w:id="20"/>
    <w:bookmarkStart w:id="21" w:name="education"/>
    <w:p>
      <w:pPr>
        <w:pStyle w:val="Heading2"/>
      </w:pPr>
      <w:r>
        <w:t xml:space="preserve">Education</w:t>
      </w:r>
    </w:p>
    <w:p>
      <w:pPr>
        <w:pStyle w:val="FirstParagraph"/>
      </w:pPr>
      <w:r>
        <w:rPr>
          <w:bCs/>
          <w:b/>
        </w:rPr>
        <w:t xml:space="preserve">Master of Science in Industrial Engineering</w:t>
      </w:r>
    </w:p>
    <w:p>
      <w:pPr>
        <w:pStyle w:val="BodyText"/>
      </w:pPr>
      <w:r>
        <w:t xml:space="preserve">Kazakh National Technical University named after K.I. Satpayev, Almaty, Kazakhstan</w:t>
      </w:r>
    </w:p>
    <w:p>
      <w:pPr>
        <w:pStyle w:val="BodyText"/>
      </w:pPr>
      <w:r>
        <w:t xml:space="preserve">Graduation Date: [Month Year]</w:t>
      </w:r>
    </w:p>
    <w:p>
      <w:pPr>
        <w:numPr>
          <w:ilvl w:val="0"/>
          <w:numId w:val="1001"/>
        </w:numPr>
        <w:pStyle w:val="Compact"/>
      </w:pPr>
      <w:r>
        <w:t xml:space="preserve">Thesis: "Optimization of Supply Chain Management in the Mining Industry"</w:t>
      </w:r>
    </w:p>
    <w:p>
      <w:pPr>
        <w:numPr>
          <w:ilvl w:val="0"/>
          <w:numId w:val="1001"/>
        </w:numPr>
        <w:pStyle w:val="Compact"/>
      </w:pPr>
      <w:r>
        <w:t xml:space="preserve">GPA: 3.8/4.0</w:t>
      </w:r>
    </w:p>
    <w:p>
      <w:pPr>
        <w:pStyle w:val="FirstParagraph"/>
      </w:pPr>
      <w:r>
        <w:rPr>
          <w:bCs/>
          <w:b/>
        </w:rPr>
        <w:t xml:space="preserve">Bachelor of Science in Industrial Engineering</w:t>
      </w:r>
    </w:p>
    <w:p>
      <w:pPr>
        <w:pStyle w:val="BodyText"/>
      </w:pPr>
      <w:r>
        <w:t xml:space="preserve">Almaty University of Power Engineering and Telecommunications, Almaty, Kazakhstan</w:t>
      </w:r>
    </w:p>
    <w:p>
      <w:pPr>
        <w:pStyle w:val="BodyText"/>
      </w:pPr>
      <w:r>
        <w:t xml:space="preserve">Graduation Date: [Month Year]</w:t>
      </w:r>
    </w:p>
    <w:p>
      <w:pPr>
        <w:numPr>
          <w:ilvl w:val="0"/>
          <w:numId w:val="1002"/>
        </w:numPr>
        <w:pStyle w:val="Compact"/>
      </w:pPr>
      <w:r>
        <w:t xml:space="preserve">Relevant Courses: Industrial Systems Design, Operations Research, Quality Control</w:t>
      </w:r>
    </w:p>
    <w:p>
      <w:pPr>
        <w:numPr>
          <w:ilvl w:val="0"/>
          <w:numId w:val="1002"/>
        </w:numPr>
        <w:pStyle w:val="Compact"/>
      </w:pPr>
      <w:r>
        <w:t xml:space="preserve">Awarded "Outstanding Graduate" for academic excellence</w:t>
      </w:r>
    </w:p>
    <w:bookmarkEnd w:id="21"/>
    <w:bookmarkStart w:id="22" w:name="work-experience"/>
    <w:p>
      <w:pPr>
        <w:pStyle w:val="Heading2"/>
      </w:pPr>
      <w:r>
        <w:t xml:space="preserve">Work Experience</w:t>
      </w:r>
    </w:p>
    <w:p>
      <w:pPr>
        <w:pStyle w:val="FirstParagraph"/>
      </w:pPr>
      <w:r>
        <w:rPr>
          <w:bCs/>
          <w:b/>
        </w:rPr>
        <w:t xml:space="preserve">Senior Industrial Engineer</w:t>
      </w:r>
    </w:p>
    <w:p>
      <w:pPr>
        <w:pStyle w:val="BodyText"/>
      </w:pPr>
      <w:r>
        <w:t xml:space="preserve">[Company Name], Almaty, Kazakhstan | [Start Date] – Present</w:t>
      </w:r>
    </w:p>
    <w:p>
      <w:pPr>
        <w:numPr>
          <w:ilvl w:val="0"/>
          <w:numId w:val="1003"/>
        </w:numPr>
        <w:pStyle w:val="Compact"/>
      </w:pPr>
      <w:r>
        <w:t xml:space="preserve">Lead cross-functional teams to redesign production workflows, reducing operational costs by 18% within two years.</w:t>
      </w:r>
    </w:p>
    <w:p>
      <w:pPr>
        <w:numPr>
          <w:ilvl w:val="0"/>
          <w:numId w:val="1003"/>
        </w:numPr>
        <w:pStyle w:val="Compact"/>
      </w:pPr>
      <w:r>
        <w:t xml:space="preserve">Implemented lean manufacturing principles across three departments, improving equipment utilization by 25% and minimizing waste.</w:t>
      </w:r>
    </w:p>
    <w:p>
      <w:pPr>
        <w:numPr>
          <w:ilvl w:val="0"/>
          <w:numId w:val="1003"/>
        </w:numPr>
        <w:pStyle w:val="Compact"/>
      </w:pPr>
      <w:r>
        <w:t xml:space="preserve">Collaborated with suppliers and internal stakeholders to develop a just-in-time inventory system, enhancing supply chain efficiency for [specific industry, e.g., automotive or energy].</w:t>
      </w:r>
    </w:p>
    <w:p>
      <w:pPr>
        <w:numPr>
          <w:ilvl w:val="0"/>
          <w:numId w:val="1003"/>
        </w:numPr>
        <w:pStyle w:val="Compact"/>
      </w:pPr>
      <w:r>
        <w:t xml:space="preserve">Conducted data-driven analyses using Minitab and Excel to identify bottlenecks and propose solutions for process optimization.</w:t>
      </w:r>
    </w:p>
    <w:p>
      <w:pPr>
        <w:numPr>
          <w:ilvl w:val="0"/>
          <w:numId w:val="1003"/>
        </w:numPr>
        <w:pStyle w:val="Compact"/>
      </w:pPr>
      <w:r>
        <w:t xml:space="preserve">Supported the adoption of ISO 9001:2015 standards, ensuring compliance with international quality management protocols.</w:t>
      </w:r>
    </w:p>
    <w:p>
      <w:pPr>
        <w:pStyle w:val="FirstParagraph"/>
      </w:pPr>
      <w:r>
        <w:rPr>
          <w:bCs/>
          <w:b/>
        </w:rPr>
        <w:t xml:space="preserve">Industrial Engineer</w:t>
      </w:r>
    </w:p>
    <w:p>
      <w:pPr>
        <w:pStyle w:val="BodyText"/>
      </w:pPr>
      <w:r>
        <w:t xml:space="preserve">[Company Name], Almaty, Kazakhstan | [Start Date] – [End Date]</w:t>
      </w:r>
    </w:p>
    <w:p>
      <w:pPr>
        <w:numPr>
          <w:ilvl w:val="0"/>
          <w:numId w:val="1004"/>
        </w:numPr>
        <w:pStyle w:val="Compact"/>
      </w:pPr>
      <w:r>
        <w:t xml:space="preserve">Designed and implemented a digital twin model for a production line, reducing downtime by 12% and increasing output capacity.</w:t>
      </w:r>
    </w:p>
    <w:p>
      <w:pPr>
        <w:numPr>
          <w:ilvl w:val="0"/>
          <w:numId w:val="1004"/>
        </w:numPr>
        <w:pStyle w:val="Compact"/>
      </w:pPr>
      <w:r>
        <w:t xml:space="preserve">Managed the procurement and installation of automated systems, resulting in a 30% improvement in precision and accuracy.</w:t>
      </w:r>
    </w:p>
    <w:p>
      <w:pPr>
        <w:numPr>
          <w:ilvl w:val="0"/>
          <w:numId w:val="1004"/>
        </w:numPr>
        <w:pStyle w:val="Compact"/>
      </w:pPr>
      <w:r>
        <w:t xml:space="preserve">Provided training to over 50 employees on safety protocols and efficient use of machinery, contributing to a 40% reduction in workplace incidents.</w:t>
      </w:r>
    </w:p>
    <w:p>
      <w:pPr>
        <w:numPr>
          <w:ilvl w:val="0"/>
          <w:numId w:val="1004"/>
        </w:numPr>
        <w:pStyle w:val="Compact"/>
      </w:pPr>
      <w:r>
        <w:t xml:space="preserve">Participated in the development of a sustainability roadmap for [specific project or company], aligning with Kazakhstan’s environmental goals.</w:t>
      </w:r>
    </w:p>
    <w:p>
      <w:pPr>
        <w:pStyle w:val="FirstParagraph"/>
      </w:pPr>
      <w:r>
        <w:rPr>
          <w:bCs/>
          <w:b/>
        </w:rPr>
        <w:t xml:space="preserve">Internship: Industrial Engineering Assistant</w:t>
      </w:r>
    </w:p>
    <w:p>
      <w:pPr>
        <w:pStyle w:val="BodyText"/>
      </w:pPr>
      <w:r>
        <w:t xml:space="preserve">[Company Name], Almaty, Kazakhstan | [Start Date] – [End Date]</w:t>
      </w:r>
    </w:p>
    <w:p>
      <w:pPr>
        <w:numPr>
          <w:ilvl w:val="0"/>
          <w:numId w:val="1005"/>
        </w:numPr>
        <w:pStyle w:val="Compact"/>
      </w:pPr>
      <w:r>
        <w:t xml:space="preserve">Assisted in the analysis of production data to identify inefficiencies and recommend process improvements.</w:t>
      </w:r>
    </w:p>
    <w:p>
      <w:pPr>
        <w:numPr>
          <w:ilvl w:val="0"/>
          <w:numId w:val="1005"/>
        </w:numPr>
        <w:pStyle w:val="Compact"/>
      </w:pPr>
      <w:r>
        <w:t xml:space="preserve">Supported the implementation of a computerized maintenance management system (CMMS) to streamline equipment maintenance schedules.</w:t>
      </w:r>
    </w:p>
    <w:p>
      <w:pPr>
        <w:numPr>
          <w:ilvl w:val="0"/>
          <w:numId w:val="1005"/>
        </w:numPr>
        <w:pStyle w:val="Compact"/>
      </w:pPr>
      <w:r>
        <w:t xml:space="preserve">Gained hands-on experience in quality assurance practices, including statistical process control (SPC) and Six Sigma methodologies.</w:t>
      </w:r>
    </w:p>
    <w:bookmarkEnd w:id="22"/>
    <w:bookmarkStart w:id="23" w:name="skills"/>
    <w:p>
      <w:pPr>
        <w:pStyle w:val="Heading2"/>
      </w:pPr>
      <w:r>
        <w:t xml:space="preserve">Skills</w:t>
      </w:r>
    </w:p>
    <w:p>
      <w:pPr>
        <w:numPr>
          <w:ilvl w:val="0"/>
          <w:numId w:val="1006"/>
        </w:numPr>
        <w:pStyle w:val="Compact"/>
      </w:pPr>
      <w:r>
        <w:rPr>
          <w:bCs/>
          <w:b/>
        </w:rPr>
        <w:t xml:space="preserve">Technical Skills:</w:t>
      </w:r>
      <w:r>
        <w:t xml:space="preserve"> </w:t>
      </w:r>
      <w:r>
        <w:t xml:space="preserve">Lean Manufacturing, Six Sigma Green Belt, CAD Software (AutoCAD, SolidWorks), ERP Systems (SAP, Oracle), Data Analysis (Excel, Minitab)</w:t>
      </w:r>
    </w:p>
    <w:p>
      <w:pPr>
        <w:numPr>
          <w:ilvl w:val="0"/>
          <w:numId w:val="1006"/>
        </w:numPr>
        <w:pStyle w:val="Compact"/>
      </w:pPr>
      <w:r>
        <w:rPr>
          <w:bCs/>
          <w:b/>
        </w:rPr>
        <w:t xml:space="preserve">Project Management:</w:t>
      </w:r>
      <w:r>
        <w:t xml:space="preserve"> </w:t>
      </w:r>
      <w:r>
        <w:t xml:space="preserve">Agile Methodologies, Risk Assessment, Budget Planning</w:t>
      </w:r>
    </w:p>
    <w:p>
      <w:pPr>
        <w:numPr>
          <w:ilvl w:val="0"/>
          <w:numId w:val="1006"/>
        </w:numPr>
        <w:pStyle w:val="Compact"/>
      </w:pPr>
      <w:r>
        <w:rPr>
          <w:bCs/>
          <w:b/>
        </w:rPr>
        <w:t xml:space="preserve">Soft Skills:</w:t>
      </w:r>
      <w:r>
        <w:t xml:space="preserve"> </w:t>
      </w:r>
      <w:r>
        <w:t xml:space="preserve">Leadership, Problem-Solving, Cross-Cultural Communication</w:t>
      </w:r>
    </w:p>
    <w:p>
      <w:pPr>
        <w:numPr>
          <w:ilvl w:val="0"/>
          <w:numId w:val="1006"/>
        </w:numPr>
        <w:pStyle w:val="Compact"/>
      </w:pPr>
      <w:r>
        <w:rPr>
          <w:bCs/>
          <w:b/>
        </w:rPr>
        <w:t xml:space="preserve">Languages:</w:t>
      </w:r>
      <w:r>
        <w:t xml:space="preserve"> </w:t>
      </w:r>
      <w:r>
        <w:t xml:space="preserve">Kazakh (Fluent), Russian (Fluent), English (Proficient)</w:t>
      </w:r>
    </w:p>
    <w:bookmarkEnd w:id="23"/>
    <w:bookmarkStart w:id="24" w:name="certifications-training"/>
    <w:p>
      <w:pPr>
        <w:pStyle w:val="Heading2"/>
      </w:pPr>
      <w:r>
        <w:t xml:space="preserve">Certifications &amp; Training</w:t>
      </w:r>
    </w:p>
    <w:p>
      <w:pPr>
        <w:pStyle w:val="FirstParagraph"/>
      </w:pPr>
      <w:r>
        <w:rPr>
          <w:bCs/>
          <w:b/>
        </w:rPr>
        <w:t xml:space="preserve">Six Sigma Green Belt Certification</w:t>
      </w:r>
    </w:p>
    <w:p>
      <w:pPr>
        <w:pStyle w:val="BodyText"/>
      </w:pPr>
      <w:r>
        <w:t xml:space="preserve">International Association for Six Sigma Certification, [City, Country] | [Date]</w:t>
      </w:r>
    </w:p>
    <w:p>
      <w:pPr>
        <w:pStyle w:val="BodyText"/>
      </w:pPr>
      <w:r>
        <w:rPr>
          <w:bCs/>
          <w:b/>
        </w:rPr>
        <w:t xml:space="preserve">PMP (Project Management Professional) Certification</w:t>
      </w:r>
    </w:p>
    <w:p>
      <w:pPr>
        <w:pStyle w:val="BodyText"/>
      </w:pPr>
      <w:r>
        <w:t xml:space="preserve">Project Management Institute, [City, Country] | [Date]</w:t>
      </w:r>
    </w:p>
    <w:p>
      <w:pPr>
        <w:pStyle w:val="BodyText"/>
      </w:pPr>
      <w:r>
        <w:rPr>
          <w:bCs/>
          <w:b/>
        </w:rPr>
        <w:t xml:space="preserve">Courses:</w:t>
      </w:r>
    </w:p>
    <w:p>
      <w:pPr>
        <w:numPr>
          <w:ilvl w:val="0"/>
          <w:numId w:val="1007"/>
        </w:numPr>
        <w:pStyle w:val="Compact"/>
      </w:pPr>
      <w:r>
        <w:t xml:space="preserve">Industrial Engineering Fundamentals – Coursera (2023)</w:t>
      </w:r>
    </w:p>
    <w:p>
      <w:pPr>
        <w:numPr>
          <w:ilvl w:val="0"/>
          <w:numId w:val="1007"/>
        </w:numPr>
        <w:pStyle w:val="Compact"/>
      </w:pPr>
      <w:r>
        <w:t xml:space="preserve">Advanced Process Optimization Techniques – Kazakhstan Chamber of Commerce and Industry (2022)</w:t>
      </w:r>
    </w:p>
    <w:bookmarkEnd w:id="24"/>
    <w:bookmarkStart w:id="25" w:name="professional-affiliations"/>
    <w:p>
      <w:pPr>
        <w:pStyle w:val="Heading2"/>
      </w:pPr>
      <w:r>
        <w:t xml:space="preserve">Professional Affiliations</w:t>
      </w:r>
    </w:p>
    <w:p>
      <w:pPr>
        <w:numPr>
          <w:ilvl w:val="0"/>
          <w:numId w:val="1008"/>
        </w:numPr>
        <w:pStyle w:val="Compact"/>
      </w:pPr>
      <w:r>
        <w:t xml:space="preserve">Kazakh Society of Industrial Engineers, Member | [Start Date] – Present</w:t>
      </w:r>
    </w:p>
    <w:p>
      <w:pPr>
        <w:numPr>
          <w:ilvl w:val="0"/>
          <w:numId w:val="1008"/>
        </w:numPr>
        <w:pStyle w:val="Compact"/>
      </w:pPr>
      <w:r>
        <w:t xml:space="preserve">Almaty Business Forum, Participant in Industrial Innovation Sessions (2021–Present)</w:t>
      </w:r>
    </w:p>
    <w:bookmarkEnd w:id="25"/>
    <w:bookmarkStart w:id="26" w:name="additional-information"/>
    <w:p>
      <w:pPr>
        <w:pStyle w:val="Heading2"/>
      </w:pPr>
      <w:r>
        <w:t xml:space="preserve">Additional Information</w:t>
      </w:r>
    </w:p>
    <w:p>
      <w:pPr>
        <w:pStyle w:val="FirstParagraph"/>
      </w:pPr>
      <w:r>
        <w:rPr>
          <w:bCs/>
          <w:b/>
        </w:rPr>
        <w:t xml:space="preserve">Volunteer Experience:</w:t>
      </w:r>
    </w:p>
    <w:p>
      <w:pPr>
        <w:numPr>
          <w:ilvl w:val="0"/>
          <w:numId w:val="1009"/>
        </w:numPr>
        <w:pStyle w:val="Compact"/>
      </w:pPr>
      <w:r>
        <w:t xml:space="preserve">Volunteered with the Almaty Youth Innovation Center to mentor students in industrial engineering concepts and project development.</w:t>
      </w:r>
    </w:p>
    <w:p>
      <w:pPr>
        <w:numPr>
          <w:ilvl w:val="0"/>
          <w:numId w:val="1009"/>
        </w:numPr>
        <w:pStyle w:val="Compact"/>
      </w:pPr>
      <w:r>
        <w:t xml:space="preserve">Participated in community initiatives to promote STEM education in underprivileged schools across Kazakhstan Almaty.</w:t>
      </w:r>
    </w:p>
    <w:p>
      <w:pPr>
        <w:pStyle w:val="FirstParagraph"/>
      </w:pPr>
      <w:r>
        <w:rPr>
          <w:bCs/>
          <w:b/>
        </w:rPr>
        <w:t xml:space="preserve">References:</w:t>
      </w:r>
      <w:r>
        <w:t xml:space="preserve"> </w:t>
      </w:r>
      <w:r>
        <w:t xml:space="preserve">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2025-12-07T20:02:04Z</dcterms:created>
  <dcterms:modified xsi:type="dcterms:W3CDTF">2025-12-07T20:02:04Z</dcterms:modified>
</cp:coreProperties>
</file>

<file path=docProps/custom.xml><?xml version="1.0" encoding="utf-8"?>
<Properties xmlns="http://schemas.openxmlformats.org/officeDocument/2006/custom-properties" xmlns:vt="http://schemas.openxmlformats.org/officeDocument/2006/docPropsVTypes"/>
</file>