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Kuwait</w:t>
      </w:r>
      <w:r>
        <w:t xml:space="preserve"> </w:t>
      </w:r>
      <w:r>
        <w:t xml:space="preserve">Kuwait</w:t>
      </w:r>
      <w:r>
        <w:t xml:space="preserve"> </w:t>
      </w:r>
      <w:r>
        <w:t xml:space="preserve">City</w:t>
      </w:r>
    </w:p>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Start w:id="20" w:name="professional-summary"/>
    <w:p>
      <w:pPr>
        <w:pStyle w:val="Heading2"/>
      </w:pPr>
      <w:r>
        <w:t xml:space="preserve">Professional Summary</w:t>
      </w:r>
    </w:p>
    <w:p>
      <w:pPr>
        <w:pStyle w:val="FirstParagraph"/>
      </w:pPr>
      <w:r>
        <w:t xml:space="preserve">A dedicated and results-driven Industrial Engineer with [X years] of experience in optimizing manufacturing processes, supply chain management, and operational efficiency. A graduate of [University Name] with a degree in Industrial Engineering, I have consistently contributed to the growth of organizations in Kuwait City by implementing innovative solutions tailored to the unique challenges of the Middle East market. My expertise lies in leveraging data-driven strategies to enhance productivity while aligning with local industry standards and cultural requirements.</w:t>
      </w:r>
    </w:p>
    <w:bookmarkEnd w:id="20"/>
    <w:bookmarkStart w:id="21" w:name="education"/>
    <w:p>
      <w:pPr>
        <w:pStyle w:val="Heading2"/>
      </w:pPr>
      <w:r>
        <w:t xml:space="preserve">Education</w:t>
      </w:r>
    </w:p>
    <w:p>
      <w:pPr>
        <w:pStyle w:val="FirstParagraph"/>
      </w:pPr>
      <w:r>
        <w:rPr>
          <w:bCs/>
          <w:b/>
        </w:rPr>
        <w:t xml:space="preserve">Bachelor of Science in Industrial Engineering</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Relevant coursework: Operations Research, Quality Control, Production Planning, and Lean Manufacturing.</w:t>
      </w:r>
    </w:p>
    <w:p>
      <w:pPr>
        <w:numPr>
          <w:ilvl w:val="0"/>
          <w:numId w:val="1001"/>
        </w:numPr>
        <w:pStyle w:val="Compact"/>
      </w:pPr>
      <w:r>
        <w:t xml:space="preserve">Thesis: "Optimization of Resource Allocation in Industrial Settings within the Gulf Region."</w:t>
      </w:r>
    </w:p>
    <w:p>
      <w:pPr>
        <w:pStyle w:val="FirstParagraph"/>
      </w:pPr>
      <w:r>
        <w:rPr>
          <w:bCs/>
          <w:b/>
        </w:rPr>
        <w:t xml:space="preserve">Certifications</w:t>
      </w:r>
    </w:p>
    <w:p>
      <w:pPr>
        <w:numPr>
          <w:ilvl w:val="0"/>
          <w:numId w:val="1002"/>
        </w:numPr>
        <w:pStyle w:val="Compact"/>
      </w:pPr>
      <w:r>
        <w:t xml:space="preserve">Lean Six Sigma Green Belt (Certified by [Institution], [Year])</w:t>
      </w:r>
    </w:p>
    <w:p>
      <w:pPr>
        <w:numPr>
          <w:ilvl w:val="0"/>
          <w:numId w:val="1002"/>
        </w:numPr>
        <w:pStyle w:val="Compact"/>
      </w:pPr>
      <w:r>
        <w:t xml:space="preserve">ISO 9001:2015 Quality Management Systems (Certified by [Institution], [Year])</w:t>
      </w:r>
    </w:p>
    <w:p>
      <w:pPr>
        <w:numPr>
          <w:ilvl w:val="0"/>
          <w:numId w:val="1002"/>
        </w:numPr>
        <w:pStyle w:val="Compact"/>
      </w:pPr>
      <w:r>
        <w:t xml:space="preserve">CAD and Simulation Software Training (AutoCAD, SolidWorks, and MATLAB)</w:t>
      </w:r>
    </w:p>
    <w:bookmarkEnd w:id="21"/>
    <w:bookmarkStart w:id="22" w:name="work-experience"/>
    <w:p>
      <w:pPr>
        <w:pStyle w:val="Heading2"/>
      </w:pPr>
      <w:r>
        <w:t xml:space="preserve">Work Experience</w:t>
      </w:r>
    </w:p>
    <w:p>
      <w:pPr>
        <w:pStyle w:val="FirstParagraph"/>
      </w:pPr>
      <w:r>
        <w:rPr>
          <w:bCs/>
          <w:b/>
        </w:rPr>
        <w:t xml:space="preserve">Industrial Engineer</w:t>
      </w:r>
    </w:p>
    <w:p>
      <w:pPr>
        <w:pStyle w:val="BodyText"/>
      </w:pPr>
      <w:r>
        <w:t xml:space="preserve">[Company Name], Kuwait City, Kuwait</w:t>
      </w:r>
    </w:p>
    <w:p>
      <w:pPr>
        <w:pStyle w:val="BodyText"/>
      </w:pPr>
      <w:r>
        <w:t xml:space="preserve">[Start Date] – [End Date]</w:t>
      </w:r>
    </w:p>
    <w:p>
      <w:pPr>
        <w:numPr>
          <w:ilvl w:val="0"/>
          <w:numId w:val="1003"/>
        </w:numPr>
        <w:pStyle w:val="Compact"/>
      </w:pPr>
      <w:r>
        <w:t xml:space="preserve">Designed and implemented lean manufacturing systems that reduced production waste by 18% in the first year.</w:t>
      </w:r>
    </w:p>
    <w:p>
      <w:pPr>
        <w:numPr>
          <w:ilvl w:val="0"/>
          <w:numId w:val="1003"/>
        </w:numPr>
        <w:pStyle w:val="Compact"/>
      </w:pPr>
      <w:r>
        <w:t xml:space="preserve">Collaborated with cross-functional teams to streamline supply chain operations, improving delivery times by 25% for key clients in Kuwait City.</w:t>
      </w:r>
    </w:p>
    <w:p>
      <w:pPr>
        <w:numPr>
          <w:ilvl w:val="0"/>
          <w:numId w:val="1003"/>
        </w:numPr>
        <w:pStyle w:val="Compact"/>
      </w:pPr>
      <w:r>
        <w:t xml:space="preserve">Conducted root cause analysis on equipment failures, resulting in a 30% reduction in downtime through predictive maintenance protocols.</w:t>
      </w:r>
    </w:p>
    <w:p>
      <w:pPr>
        <w:numPr>
          <w:ilvl w:val="0"/>
          <w:numId w:val="1003"/>
        </w:numPr>
        <w:pStyle w:val="Compact"/>
      </w:pPr>
      <w:r>
        <w:t xml:space="preserve">Developed training programs for plant staff on safety standards and quality control, aligning with Kuwait’s industrial regulations.</w:t>
      </w:r>
    </w:p>
    <w:p>
      <w:pPr>
        <w:pStyle w:val="FirstParagraph"/>
      </w:pPr>
      <w:r>
        <w:rPr>
          <w:bCs/>
          <w:b/>
        </w:rPr>
        <w:t xml:space="preserve">Production Planning Engineer</w:t>
      </w:r>
    </w:p>
    <w:p>
      <w:pPr>
        <w:pStyle w:val="BodyText"/>
      </w:pPr>
      <w:r>
        <w:t xml:space="preserve">[Another Company Name], Kuwait City, Kuwait</w:t>
      </w:r>
    </w:p>
    <w:p>
      <w:pPr>
        <w:pStyle w:val="BodyText"/>
      </w:pPr>
      <w:r>
        <w:t xml:space="preserve">[Start Date] – [End Date]</w:t>
      </w:r>
    </w:p>
    <w:p>
      <w:pPr>
        <w:numPr>
          <w:ilvl w:val="0"/>
          <w:numId w:val="1004"/>
        </w:numPr>
        <w:pStyle w:val="Compact"/>
      </w:pPr>
      <w:r>
        <w:t xml:space="preserve">Managed inventory levels using advanced forecasting models, reducing excess stock by 20% while maintaining 98% on-time delivery rates.</w:t>
      </w:r>
    </w:p>
    <w:p>
      <w:pPr>
        <w:numPr>
          <w:ilvl w:val="0"/>
          <w:numId w:val="1004"/>
        </w:numPr>
        <w:pStyle w:val="Compact"/>
      </w:pPr>
      <w:r>
        <w:t xml:space="preserve">Optimized production schedules to accommodate seasonal demand fluctuations, contributing to a 15% increase in annual revenue.</w:t>
      </w:r>
    </w:p>
    <w:p>
      <w:pPr>
        <w:numPr>
          <w:ilvl w:val="0"/>
          <w:numId w:val="1004"/>
        </w:numPr>
        <w:pStyle w:val="Compact"/>
      </w:pPr>
      <w:r>
        <w:t xml:space="preserve">Integrated SAP ERP systems to automate data collection and reporting, enhancing transparency in Kuwait City’s manufacturing sector.</w:t>
      </w:r>
    </w:p>
    <w:bookmarkEnd w:id="22"/>
    <w:bookmarkStart w:id="23" w:name="skills"/>
    <w:p>
      <w:pPr>
        <w:pStyle w:val="Heading2"/>
      </w:pPr>
      <w:r>
        <w:t xml:space="preserve">Skills</w:t>
      </w:r>
    </w:p>
    <w:p>
      <w:pPr>
        <w:numPr>
          <w:ilvl w:val="0"/>
          <w:numId w:val="1005"/>
        </w:numPr>
        <w:pStyle w:val="Compact"/>
      </w:pPr>
      <w:r>
        <w:rPr>
          <w:bCs/>
          <w:b/>
        </w:rPr>
        <w:t xml:space="preserve">Technical:</w:t>
      </w:r>
      <w:r>
        <w:t xml:space="preserve"> </w:t>
      </w:r>
      <w:r>
        <w:t xml:space="preserve">Process optimization, CAD software (AutoCAD, SolidWorks), Six Sigma, ISO standards, ERP systems (SAP, Oracle).</w:t>
      </w:r>
    </w:p>
    <w:p>
      <w:pPr>
        <w:numPr>
          <w:ilvl w:val="0"/>
          <w:numId w:val="1005"/>
        </w:numPr>
        <w:pStyle w:val="Compact"/>
      </w:pPr>
      <w:r>
        <w:rPr>
          <w:bCs/>
          <w:b/>
        </w:rPr>
        <w:t xml:space="preserve">Analytical:</w:t>
      </w:r>
      <w:r>
        <w:t xml:space="preserve"> </w:t>
      </w:r>
      <w:r>
        <w:t xml:space="preserve">Data analysis using Python/R, statistical process control (SPC), root cause analysis.</w:t>
      </w:r>
    </w:p>
    <w:p>
      <w:pPr>
        <w:numPr>
          <w:ilvl w:val="0"/>
          <w:numId w:val="1005"/>
        </w:numPr>
        <w:pStyle w:val="Compact"/>
      </w:pPr>
      <w:r>
        <w:rPr>
          <w:bCs/>
          <w:b/>
        </w:rPr>
        <w:t xml:space="preserve">Soft Skills:</w:t>
      </w:r>
      <w:r>
        <w:t xml:space="preserve"> </w:t>
      </w:r>
      <w:r>
        <w:t xml:space="preserve">Cross-cultural communication, project management, team leadership (with experience in multicultural teams in Kuwait City).</w:t>
      </w:r>
    </w:p>
    <w:p>
      <w:pPr>
        <w:numPr>
          <w:ilvl w:val="0"/>
          <w:numId w:val="1005"/>
        </w:numPr>
        <w:pStyle w:val="Compact"/>
      </w:pPr>
      <w:r>
        <w:rPr>
          <w:bCs/>
          <w:b/>
        </w:rPr>
        <w:t xml:space="preserve">Languages:</w:t>
      </w:r>
      <w:r>
        <w:t xml:space="preserve"> </w:t>
      </w:r>
      <w:r>
        <w:t xml:space="preserve">English (fluent), Arabic (proficient).</w:t>
      </w:r>
    </w:p>
    <w:bookmarkEnd w:id="23"/>
    <w:bookmarkStart w:id="24" w:name="projects-and-contributions"/>
    <w:p>
      <w:pPr>
        <w:pStyle w:val="Heading2"/>
      </w:pPr>
      <w:r>
        <w:t xml:space="preserve">Projects and Contributions</w:t>
      </w:r>
    </w:p>
    <w:p>
      <w:pPr>
        <w:pStyle w:val="FirstParagraph"/>
      </w:pPr>
      <w:r>
        <w:rPr>
          <w:bCs/>
          <w:b/>
        </w:rPr>
        <w:t xml:space="preserve">Kuwait Industrial Efficiency Initiative</w:t>
      </w:r>
    </w:p>
    <w:p>
      <w:pPr>
        <w:pStyle w:val="BodyText"/>
      </w:pPr>
      <w:r>
        <w:t xml:space="preserve">[Year]</w:t>
      </w:r>
    </w:p>
    <w:p>
      <w:pPr>
        <w:numPr>
          <w:ilvl w:val="0"/>
          <w:numId w:val="1006"/>
        </w:numPr>
        <w:pStyle w:val="Compact"/>
      </w:pPr>
      <w:r>
        <w:t xml:space="preserve">Partnered with the Kuwait Ministry of Industry to evaluate energy consumption patterns in local factories, proposing solutions that reduced carbon footprints by 12%.</w:t>
      </w:r>
    </w:p>
    <w:p>
      <w:pPr>
        <w:numPr>
          <w:ilvl w:val="0"/>
          <w:numId w:val="1006"/>
        </w:numPr>
        <w:pStyle w:val="Compact"/>
      </w:pPr>
      <w:r>
        <w:t xml:space="preserve">Designed a training module for small-to-medium enterprises (SMEs) in Kuwait City on adopting Industry 4.0 technologies.</w:t>
      </w:r>
    </w:p>
    <w:p>
      <w:pPr>
        <w:pStyle w:val="FirstParagraph"/>
      </w:pPr>
      <w:r>
        <w:rPr>
          <w:bCs/>
          <w:b/>
        </w:rPr>
        <w:t xml:space="preserve">Supply Chain Optimization Project</w:t>
      </w:r>
    </w:p>
    <w:p>
      <w:pPr>
        <w:pStyle w:val="BodyText"/>
      </w:pPr>
      <w:r>
        <w:t xml:space="preserve">[Year]</w:t>
      </w:r>
    </w:p>
    <w:p>
      <w:pPr>
        <w:numPr>
          <w:ilvl w:val="0"/>
          <w:numId w:val="1007"/>
        </w:numPr>
        <w:pStyle w:val="Compact"/>
      </w:pPr>
      <w:r>
        <w:t xml:space="preserve">Rewrote the logistics framework for a leading retail chain in Kuwait City, cutting transportation costs by 18% through route optimization algorithms.</w:t>
      </w:r>
    </w:p>
    <w:p>
      <w:pPr>
        <w:numPr>
          <w:ilvl w:val="0"/>
          <w:numId w:val="1007"/>
        </w:numPr>
        <w:pStyle w:val="Compact"/>
      </w:pPr>
      <w:r>
        <w:t xml:space="preserve">Implemented a just-in-time (JIT) inventory system that improved cash flow and reduced storage costs by 22%.</w:t>
      </w:r>
    </w:p>
    <w:bookmarkEnd w:id="24"/>
    <w:bookmarkStart w:id="25" w:name="professional-affiliations"/>
    <w:p>
      <w:pPr>
        <w:pStyle w:val="Heading2"/>
      </w:pPr>
      <w:r>
        <w:t xml:space="preserve">Professional Affiliations</w:t>
      </w:r>
    </w:p>
    <w:p>
      <w:pPr>
        <w:numPr>
          <w:ilvl w:val="0"/>
          <w:numId w:val="1008"/>
        </w:numPr>
        <w:pStyle w:val="Compact"/>
      </w:pPr>
      <w:r>
        <w:t xml:space="preserve">Kuwait Society of Engineers (KSE) – Member since [Year]</w:t>
      </w:r>
    </w:p>
    <w:p>
      <w:pPr>
        <w:numPr>
          <w:ilvl w:val="0"/>
          <w:numId w:val="1008"/>
        </w:numPr>
        <w:pStyle w:val="Compact"/>
      </w:pPr>
      <w:r>
        <w:t xml:space="preserve">International Institute of Industrial Engineers (IIIE) – Member since [Year]</w:t>
      </w:r>
    </w:p>
    <w:p>
      <w:pPr>
        <w:numPr>
          <w:ilvl w:val="0"/>
          <w:numId w:val="1008"/>
        </w:numPr>
        <w:pStyle w:val="Compact"/>
      </w:pPr>
      <w:r>
        <w:t xml:space="preserve">Regular attendee of industry conferences in Kuwait City, such as the Gulf Industrial Summit.</w:t>
      </w:r>
    </w:p>
    <w:bookmarkEnd w:id="25"/>
    <w:bookmarkStart w:id="26" w:name="references"/>
    <w:p>
      <w:pPr>
        <w:pStyle w:val="Heading2"/>
      </w:pPr>
      <w:r>
        <w:t xml:space="preserve">References</w:t>
      </w:r>
    </w:p>
    <w:p>
      <w:pPr>
        <w:pStyle w:val="FirstParagraph"/>
      </w:pPr>
      <w:r>
        <w:t xml:space="preserve">Available upon request. Contact [Your Name] at [Your Email] or [Your Phone Number].</w:t>
      </w:r>
    </w:p>
    <w:p>
      <w:pPr>
        <w:pStyle w:val="BodyText"/>
      </w:pPr>
      <w:r>
        <w:rPr>
          <w:bCs/>
          <w:b/>
        </w:rPr>
        <w:t xml:space="preserve">Kuwait Kuwait City Focus:</w:t>
      </w:r>
      <w:r>
        <w:t xml:space="preserve"> </w:t>
      </w:r>
      <w:r>
        <w:t xml:space="preserve">Throughout my career, I have prioritized understanding the unique industrial landscape of Kuwait City. From adapting global methodologies to local cultural and regulatory frameworks to fostering partnerships with regional stakeholders, I have consistently delivered results that align with the goals of businesses operating in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Kuwait Kuwait City</dc:title>
  <dc:creator/>
  <dc:language>en</dc:language>
  <cp:keywords/>
  <dcterms:created xsi:type="dcterms:W3CDTF">2026-06-01T00:30:33Z</dcterms:created>
  <dcterms:modified xsi:type="dcterms:W3CDTF">2026-06-01T00:30:33Z</dcterms:modified>
</cp:coreProperties>
</file>

<file path=docProps/custom.xml><?xml version="1.0" encoding="utf-8"?>
<Properties xmlns="http://schemas.openxmlformats.org/officeDocument/2006/custom-properties" xmlns:vt="http://schemas.openxmlformats.org/officeDocument/2006/docPropsVTypes"/>
</file>