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industrial-engineer-new-zealand-auckland"/>
    <w:p>
      <w:pPr>
        <w:pStyle w:val="Heading2"/>
      </w:pPr>
      <w:r>
        <w:t xml:space="preserve">Industrial Engineer | New Zealand Auckland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[Your Address, Auckland, New Zealand]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LinkedIn: [LinkedIn 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Industrial Engineer with a strong focus on process optimization, operational efficiency, and sustainable solutions, I bring a unique blend of technical expertise and strategic thinking to the industries of New Zealand Auckland. With over [X years] of experience in industrial engineering roles across manufacturing, logistics, and project management sectors, I am committed to driving innovation while aligning with the evolving demands of New Zealand's dynamic economic landscape. My work in Auckland has been instrumental in enhancing productivity through lean methodologies, data-driven decision-making, and cross-functional collaboration. I am passionate about contributing to the growth of local industries by leveraging cutting-edge engineering practices tailored to the needs of New Zealand Auckland.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iCs/>
          <w:i/>
        </w:rPr>
        <w:t xml:space="preserve">[Company Name], Auckland, New Zealand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Lead process improvement initiatives across multiple manufacturing facilities, reducing production downtime by 18% and increasing overall equipment effectiveness (OEE) by 22%.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data analytics framework to monitor key performance indicators (KPIs), enabling real-time decision-making and cost savings of $500,000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lean workflows, resulting in a 30% reduction in waste and improved compliance with New Zealand's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trained over 50 staff members on industrial engineering principles aligned with New Zealand’s focus on sustainable practices.</w:t>
      </w:r>
    </w:p>
    <w:bookmarkEnd w:id="22"/>
    <w:bookmarkStart w:id="23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iCs/>
          <w:i/>
        </w:rPr>
        <w:t xml:space="preserve">[Company Name], Auckland, New Zealand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Optimized supply chain operations by integrating automated inventory systems, cutting lead times by 25% and improving customer satisfaction scores by 15%.</w:t>
      </w:r>
    </w:p>
    <w:p>
      <w:pPr>
        <w:numPr>
          <w:ilvl w:val="0"/>
          <w:numId w:val="1002"/>
        </w:numPr>
        <w:pStyle w:val="Compact"/>
      </w:pPr>
      <w:r>
        <w:t xml:space="preserve">Conducted time-and-motion studies to identify inefficiencies in assembly lines, leading to a 10% increase in throughput capacity.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in Auckland to implement just-in-time (JIT) delivery models, reducing inventory costs by 12% and enhancing operational agility.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safety protocols compliant with New Zealand’s Health and Safety at Work Act, ensuring a 40% reduction in workplace incidents.</w:t>
      </w:r>
    </w:p>
    <w:bookmarkEnd w:id="23"/>
    <w:bookmarkStart w:id="24" w:name="junior-industrial-engineer"/>
    <w:p>
      <w:pPr>
        <w:pStyle w:val="Heading3"/>
      </w:pPr>
      <w:r>
        <w:t xml:space="preserve">Junior Industrial Engineer</w:t>
      </w:r>
    </w:p>
    <w:p>
      <w:pPr>
        <w:pStyle w:val="FirstParagraph"/>
      </w:pPr>
      <w:r>
        <w:rPr>
          <w:iCs/>
          <w:i/>
        </w:rPr>
        <w:t xml:space="preserve">[Company Name], Auckland, New Zealand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simulation models for production planning, supporting capacity analysis and resource allocation strategies.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 9001 standards across manufacturing processes, improving quality control metrics by 20%.</w:t>
      </w:r>
    </w:p>
    <w:p>
      <w:pPr>
        <w:numPr>
          <w:ilvl w:val="0"/>
          <w:numId w:val="1003"/>
        </w:numPr>
        <w:pStyle w:val="Compact"/>
      </w:pPr>
      <w:r>
        <w:t xml:space="preserve">Participated in regional industry forums in Auckland to stay updated on emerging trends in industrial engineering, including automation and digital transformation.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8fb36ab4e068d4ea2558174d1ff16862b2ba5b1"/>
    <w:p>
      <w:pPr>
        <w:pStyle w:val="Heading3"/>
      </w:pPr>
      <w:r>
        <w:t xml:space="preserve">Bachelor of Engineering (Honours) in Industrial Engineering</w:t>
      </w:r>
    </w:p>
    <w:p>
      <w:pPr>
        <w:pStyle w:val="FirstParagraph"/>
      </w:pPr>
      <w:r>
        <w:rPr>
          <w:iCs/>
          <w:i/>
        </w:rPr>
        <w:t xml:space="preserve">[University Name], [City, Country] | [Graduation Date]</w:t>
      </w:r>
    </w:p>
    <w:p>
      <w:pPr>
        <w:numPr>
          <w:ilvl w:val="0"/>
          <w:numId w:val="1004"/>
        </w:numPr>
        <w:pStyle w:val="Compact"/>
      </w:pPr>
      <w:r>
        <w:t xml:space="preserve">Degree focused on systems design, operations research, and sustainable manufacturing practices.</w:t>
      </w:r>
    </w:p>
    <w:p>
      <w:pPr>
        <w:numPr>
          <w:ilvl w:val="0"/>
          <w:numId w:val="1004"/>
        </w:numPr>
        <w:pStyle w:val="Compact"/>
      </w:pPr>
      <w:r>
        <w:t xml:space="preserve">Thesis: "Optimizing Resource Allocation in Sustainable Manufacturing Processes for New Zealand Industries."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[Certifying Organization],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[Certifying Organization],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Occupational Health and Safety Certification</w:t>
      </w:r>
      <w:r>
        <w:t xml:space="preserve"> </w:t>
      </w:r>
      <w:r>
        <w:t xml:space="preserve">– [Institution], [Year]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SAP ERP, Minitab, MATLAB, Visio, SolidWorks.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SQL, Excel (Advanced), Tableau.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Lean Manufacturing, Six Sigma, Total Quality Management (TQM), Agile Project Management.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Zealand Institute of Industrial Engineers (NZIIE)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Engineering New Zealand</w:t>
      </w:r>
      <w:r>
        <w:t xml:space="preserve"> </w:t>
      </w:r>
      <w:r>
        <w:t xml:space="preserve">– Chartered Engineer (C.Eng) Status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X3af9cb61f3a7a5aa5445b2c367781cef81963c4"/>
    <w:p>
      <w:pPr>
        <w:pStyle w:val="Heading3"/>
      </w:pPr>
      <w:r>
        <w:t xml:space="preserve">Sustainable Manufacturing Initiative | Auckland, New Zealand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Designed a waste reduction program that achieved a 35% decrease in material waste for a local manufacturing client, aligning with New Zealand’s environmental goals.</w:t>
      </w:r>
    </w:p>
    <w:p>
      <w:pPr>
        <w:numPr>
          <w:ilvl w:val="0"/>
          <w:numId w:val="1008"/>
        </w:numPr>
        <w:pStyle w:val="Compact"/>
      </w:pPr>
      <w:r>
        <w:t xml:space="preserve">Collaborated with the Auckland Council to integrate renewable energy systems into factory operations, reducing carbon footprint by 20%.</w:t>
      </w:r>
    </w:p>
    <w:bookmarkEnd w:id="31"/>
    <w:bookmarkStart w:id="32" w:name="X4cba967fff65375452b54a2b606a2acb82ae8ef"/>
    <w:p>
      <w:pPr>
        <w:pStyle w:val="Heading3"/>
      </w:pPr>
      <w:r>
        <w:t xml:space="preserve">Smart Factory Automation Project | Auckland, New Zealand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Led the implementation of IoT-enabled sensors for real-time monitoring of production lines, improving predictive maintenance capabilities by 40%.</w:t>
      </w:r>
    </w:p>
    <w:p>
      <w:pPr>
        <w:numPr>
          <w:ilvl w:val="0"/>
          <w:numId w:val="1009"/>
        </w:numPr>
        <w:pStyle w:val="Compact"/>
      </w:pPr>
      <w:r>
        <w:t xml:space="preserve">Contributed to a pilot project with Auckland-based startups to develop AI-driven solutions for demand forecasting, boosting accuracy by 25%.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10"/>
        </w:numPr>
        <w:pStyle w:val="Compact"/>
      </w:pPr>
      <w:r>
        <w:t xml:space="preserve">Māori – Basic understanding (for cultural and community engagement in Auckland)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| New Zealand Auckland</dc:title>
  <dc:creator/>
  <dc:language>en</dc:language>
  <cp:keywords/>
  <dcterms:created xsi:type="dcterms:W3CDTF">2026-06-03T21:53:27Z</dcterms:created>
  <dcterms:modified xsi:type="dcterms:W3CDTF">2026-06-03T21:53:27Z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