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w:t>
      </w:r>
      <w:r>
        <w:t xml:space="preserve"> </w:t>
      </w:r>
      <w:r>
        <w:t xml:space="preserve">Brazil</w:t>
      </w:r>
      <w:r>
        <w:t xml:space="preserve"> </w:t>
      </w:r>
      <w:r>
        <w:t xml:space="preserve">São</w:t>
      </w:r>
      <w:r>
        <w:t xml:space="preserve"> </w:t>
      </w:r>
      <w:r>
        <w:t xml:space="preserve">Paulo</w:t>
      </w:r>
    </w:p>
    <w:bookmarkStart w:id="38" w:name="curriculum-vitae"/>
    <w:p>
      <w:pPr>
        <w:pStyle w:val="Heading1"/>
      </w:pPr>
      <w:r>
        <w:t xml:space="preserve">Curriculum Vitae</w:t>
      </w:r>
    </w:p>
    <w:bookmarkStart w:id="37" w:name="journalist-brazil-são-paulo"/>
    <w:p>
      <w:pPr>
        <w:pStyle w:val="Heading2"/>
      </w:pPr>
      <w:r>
        <w:t xml:space="preserve">JOURNALIST | BRAZIL SÃO PAULO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Helena Ferreira Costa</w:t>
      </w:r>
      <w:r>
        <w:br/>
      </w:r>
      <w:r>
        <w:rPr>
          <w:bCs/>
          <w:b/>
        </w:rPr>
        <w:t xml:space="preserve">Email:</w:t>
      </w:r>
      <w:r>
        <w:t xml:space="preserve"> </w:t>
      </w:r>
      <w:r>
        <w:t xml:space="preserve">maria.costa@jornalistabrasil.com</w:t>
      </w:r>
      <w:r>
        <w:br/>
      </w:r>
      <w:r>
        <w:rPr>
          <w:bCs/>
          <w:b/>
        </w:rPr>
        <w:t xml:space="preserve">Phone:</w:t>
      </w:r>
      <w:r>
        <w:t xml:space="preserve"> </w:t>
      </w:r>
      <w:r>
        <w:t xml:space="preserve">+55 11 98765-4321</w:t>
      </w:r>
      <w:r>
        <w:br/>
      </w:r>
      <w:r>
        <w:rPr>
          <w:bCs/>
          <w:b/>
        </w:rPr>
        <w:t xml:space="preserve">Address:</w:t>
      </w:r>
      <w:r>
        <w:t xml:space="preserve"> </w:t>
      </w:r>
      <w:r>
        <w:t xml:space="preserve">Rua dos Pioneiros, 456, São Paulo, SP, Brazil</w:t>
      </w:r>
      <w:r>
        <w:br/>
      </w:r>
      <w:r>
        <w:rPr>
          <w:bCs/>
          <w:b/>
        </w:rPr>
        <w:t xml:space="preserve">Nationality:</w:t>
      </w:r>
      <w:r>
        <w:t xml:space="preserve"> </w:t>
      </w:r>
      <w:r>
        <w:t xml:space="preserve">Brazilian</w:t>
      </w:r>
      <w:r>
        <w:br/>
      </w:r>
      <w:r>
        <w:rPr>
          <w:bCs/>
          <w:b/>
        </w:rPr>
        <w:t xml:space="preserve">Date of Birth:</w:t>
      </w:r>
      <w:r>
        <w:t xml:space="preserve"> </w:t>
      </w:r>
      <w:r>
        <w:t xml:space="preserve">March 12, 1988</w:t>
      </w:r>
    </w:p>
    <w:bookmarkEnd w:id="20"/>
    <w:bookmarkStart w:id="21" w:name="professional-summary"/>
    <w:p>
      <w:pPr>
        <w:pStyle w:val="Heading3"/>
      </w:pPr>
      <w:r>
        <w:t xml:space="preserve">Professional Summary</w:t>
      </w:r>
    </w:p>
    <w:p>
      <w:pPr>
        <w:pStyle w:val="FirstParagraph"/>
      </w:pPr>
      <w:r>
        <w:t xml:space="preserve">A seasoned journalist with over a decade of experience covering political, social, and cultural issues in Brazil São Paulo. Specializing in investigative reporting and multimedia storytelling, I have contributed to major national outlets while maintaining a strong focus on local narratives. My work highlights the intersection of urban development, inequality, and public policy in one of Brazil's most dynamic regions. Committed to ethical journalism and community engagement, I aim to bridge gaps between media and the diverse populations of São Paulo.</w:t>
      </w:r>
    </w:p>
    <w:bookmarkEnd w:id="21"/>
    <w:bookmarkStart w:id="26" w:name="work-experience"/>
    <w:p>
      <w:pPr>
        <w:pStyle w:val="Heading3"/>
      </w:pPr>
      <w:r>
        <w:t xml:space="preserve">Work Experience</w:t>
      </w:r>
    </w:p>
    <w:bookmarkStart w:id="22" w:name="folha-de-s.paulo---senior-reporter"/>
    <w:p>
      <w:pPr>
        <w:pStyle w:val="Heading4"/>
      </w:pPr>
      <w:r>
        <w:t xml:space="preserve">Folha de S.Paulo - Senior Reporter</w:t>
      </w:r>
    </w:p>
    <w:p>
      <w:pPr>
        <w:pStyle w:val="FirstParagraph"/>
      </w:pPr>
      <w:r>
        <w:rPr>
          <w:bCs/>
          <w:b/>
        </w:rPr>
        <w:t xml:space="preserve">June 2018 – Present</w:t>
      </w:r>
    </w:p>
    <w:p>
      <w:pPr>
        <w:numPr>
          <w:ilvl w:val="0"/>
          <w:numId w:val="1001"/>
        </w:numPr>
        <w:pStyle w:val="Compact"/>
      </w:pPr>
      <w:r>
        <w:t xml:space="preserve">Investigated systemic corruption in public infrastructure projects across São Paulo, leading to a series of articles that influenced regional policy reforms.</w:t>
      </w:r>
    </w:p>
    <w:p>
      <w:pPr>
        <w:numPr>
          <w:ilvl w:val="0"/>
          <w:numId w:val="1001"/>
        </w:numPr>
        <w:pStyle w:val="Compact"/>
      </w:pPr>
      <w:r>
        <w:t xml:space="preserve">Produced multimedia content, including video documentaries and podcasts, focusing on urban inequality in neighborhoods like Vila Maria and Brás.</w:t>
      </w:r>
    </w:p>
    <w:p>
      <w:pPr>
        <w:numPr>
          <w:ilvl w:val="0"/>
          <w:numId w:val="1001"/>
        </w:numPr>
        <w:pStyle w:val="Compact"/>
      </w:pPr>
      <w:r>
        <w:t xml:space="preserve">Collaborated with international correspondents to cover global events with a Brazilian perspective, ensuring relevance to São Paulo's socio-political context.</w:t>
      </w:r>
    </w:p>
    <w:bookmarkEnd w:id="22"/>
    <w:bookmarkStart w:id="23" w:name="globo-news---correspondent"/>
    <w:p>
      <w:pPr>
        <w:pStyle w:val="Heading4"/>
      </w:pPr>
      <w:r>
        <w:t xml:space="preserve">Globo News - Correspondent</w:t>
      </w:r>
    </w:p>
    <w:p>
      <w:pPr>
        <w:pStyle w:val="FirstParagraph"/>
      </w:pPr>
      <w:r>
        <w:rPr>
          <w:bCs/>
          <w:b/>
        </w:rPr>
        <w:t xml:space="preserve">January 2015 – May 2018</w:t>
      </w:r>
    </w:p>
    <w:p>
      <w:pPr>
        <w:numPr>
          <w:ilvl w:val="0"/>
          <w:numId w:val="1002"/>
        </w:numPr>
        <w:pStyle w:val="Compact"/>
      </w:pPr>
      <w:r>
        <w:t xml:space="preserve">Reported on major elections, including the 2018 presidential race, with a focus on São Paulo's role as a political and economic hub.</w:t>
      </w:r>
    </w:p>
    <w:p>
      <w:pPr>
        <w:numPr>
          <w:ilvl w:val="0"/>
          <w:numId w:val="1002"/>
        </w:numPr>
        <w:pStyle w:val="Compact"/>
      </w:pPr>
      <w:r>
        <w:t xml:space="preserve">Covered social movements such as the "Ficha Limpa" (Clean Record) campaign, amplifying voices from grassroots organizations in the state.</w:t>
      </w:r>
    </w:p>
    <w:p>
      <w:pPr>
        <w:numPr>
          <w:ilvl w:val="0"/>
          <w:numId w:val="1002"/>
        </w:numPr>
        <w:pStyle w:val="Compact"/>
      </w:pPr>
      <w:r>
        <w:t xml:space="preserve">Edited and curated content for digital platforms, increasing audience engagement by 30% during peak news cycles.</w:t>
      </w:r>
    </w:p>
    <w:bookmarkEnd w:id="23"/>
    <w:bookmarkStart w:id="24" w:name="uol---freelance-journalist"/>
    <w:p>
      <w:pPr>
        <w:pStyle w:val="Heading4"/>
      </w:pPr>
      <w:r>
        <w:t xml:space="preserve">UOL - Freelance Journalist</w:t>
      </w:r>
    </w:p>
    <w:p>
      <w:pPr>
        <w:pStyle w:val="FirstParagraph"/>
      </w:pPr>
      <w:r>
        <w:rPr>
          <w:bCs/>
          <w:b/>
        </w:rPr>
        <w:t xml:space="preserve">June 2012 – December 2014</w:t>
      </w:r>
    </w:p>
    <w:p>
      <w:pPr>
        <w:numPr>
          <w:ilvl w:val="0"/>
          <w:numId w:val="1003"/>
        </w:numPr>
        <w:pStyle w:val="Compact"/>
      </w:pPr>
      <w:r>
        <w:t xml:space="preserve">Wrote in-depth features on cultural festivals like São Paulo’s Carnaval de Rua, highlighting their economic and social impact.</w:t>
      </w:r>
    </w:p>
    <w:p>
      <w:pPr>
        <w:numPr>
          <w:ilvl w:val="0"/>
          <w:numId w:val="1003"/>
        </w:numPr>
        <w:pStyle w:val="Compact"/>
      </w:pPr>
      <w:r>
        <w:t xml:space="preserve">Contributed to the "Cidades" (Cities) section, analyzing urban planning challenges in rapidly growing areas of the state.</w:t>
      </w:r>
    </w:p>
    <w:p>
      <w:pPr>
        <w:numPr>
          <w:ilvl w:val="0"/>
          <w:numId w:val="1003"/>
        </w:numPr>
        <w:pStyle w:val="Compact"/>
      </w:pPr>
      <w:r>
        <w:t xml:space="preserve">Developed a niche in business journalism, covering startups and tech innovation in São Paulo's emerging districts.</w:t>
      </w:r>
    </w:p>
    <w:bookmarkEnd w:id="24"/>
    <w:bookmarkStart w:id="25" w:name="jornal-da-tarde---intern"/>
    <w:p>
      <w:pPr>
        <w:pStyle w:val="Heading4"/>
      </w:pPr>
      <w:r>
        <w:t xml:space="preserve">Jornal da Tarde - Intern</w:t>
      </w:r>
    </w:p>
    <w:p>
      <w:pPr>
        <w:pStyle w:val="FirstParagraph"/>
      </w:pPr>
      <w:r>
        <w:rPr>
          <w:bCs/>
          <w:b/>
        </w:rPr>
        <w:t xml:space="preserve">January 2010 – June 2012</w:t>
      </w:r>
    </w:p>
    <w:p>
      <w:pPr>
        <w:numPr>
          <w:ilvl w:val="0"/>
          <w:numId w:val="1004"/>
        </w:numPr>
        <w:pStyle w:val="Compact"/>
      </w:pPr>
      <w:r>
        <w:t xml:space="preserve">Assisted in fact-checking and editing local news stories, gaining foundational skills in deadline-driven environments.</w:t>
      </w:r>
    </w:p>
    <w:p>
      <w:pPr>
        <w:numPr>
          <w:ilvl w:val="0"/>
          <w:numId w:val="1004"/>
        </w:numPr>
        <w:pStyle w:val="Compact"/>
      </w:pPr>
      <w:r>
        <w:t xml:space="preserve">Covered community events in São Paulo’s periphery, fostering relationships with local leaders and organizations.</w:t>
      </w:r>
    </w:p>
    <w:p>
      <w:pPr>
        <w:numPr>
          <w:ilvl w:val="0"/>
          <w:numId w:val="1004"/>
        </w:numPr>
        <w:pStyle w:val="Compact"/>
      </w:pPr>
      <w:r>
        <w:t xml:space="preserve">Participated in training programs on ethical reporting and media law specific to Brazil.</w:t>
      </w:r>
    </w:p>
    <w:bookmarkEnd w:id="25"/>
    <w:bookmarkEnd w:id="26"/>
    <w:bookmarkStart w:id="29" w:name="education"/>
    <w:p>
      <w:pPr>
        <w:pStyle w:val="Heading3"/>
      </w:pPr>
      <w:r>
        <w:t xml:space="preserve">Education</w:t>
      </w:r>
    </w:p>
    <w:bookmarkStart w:id="27" w:name="X2dff0e50b813baf9e6191840e9219fa69e557bb"/>
    <w:p>
      <w:pPr>
        <w:pStyle w:val="Heading4"/>
      </w:pPr>
      <w:r>
        <w:t xml:space="preserve">Universidade de São Paulo (USP) - Bachelor of Arts in Journalism</w:t>
      </w:r>
    </w:p>
    <w:p>
      <w:pPr>
        <w:pStyle w:val="FirstParagraph"/>
      </w:pPr>
      <w:r>
        <w:rPr>
          <w:bCs/>
          <w:b/>
        </w:rPr>
        <w:t xml:space="preserve">2006 – 2010</w:t>
      </w:r>
    </w:p>
    <w:p>
      <w:pPr>
        <w:numPr>
          <w:ilvl w:val="0"/>
          <w:numId w:val="1005"/>
        </w:numPr>
        <w:pStyle w:val="Compact"/>
      </w:pPr>
      <w:r>
        <w:t xml:space="preserve">Courses in media theory, investigative journalism, and digital storytelling.</w:t>
      </w:r>
    </w:p>
    <w:p>
      <w:pPr>
        <w:numPr>
          <w:ilvl w:val="0"/>
          <w:numId w:val="1005"/>
        </w:numPr>
        <w:pStyle w:val="Compact"/>
      </w:pPr>
      <w:r>
        <w:t xml:space="preserve">Graduated with honors, recognizing excellence in a thesis on "The Role of Journalism in Shaping Public Opinion During the 2008 São Paulo Mayoral Election."</w:t>
      </w:r>
    </w:p>
    <w:bookmarkEnd w:id="27"/>
    <w:bookmarkStart w:id="28" w:name="X6e4a0f4e2d8e12dbb10c153a759796310fb2e7b"/>
    <w:p>
      <w:pPr>
        <w:pStyle w:val="Heading4"/>
      </w:pPr>
      <w:r>
        <w:t xml:space="preserve">Instituto Carioca de Jornalismo (ICJ) - Specialization in Digital Media</w:t>
      </w:r>
    </w:p>
    <w:p>
      <w:pPr>
        <w:pStyle w:val="FirstParagraph"/>
      </w:pPr>
      <w:r>
        <w:rPr>
          <w:bCs/>
          <w:b/>
        </w:rPr>
        <w:t xml:space="preserve">2011 – 2012</w:t>
      </w:r>
    </w:p>
    <w:p>
      <w:pPr>
        <w:numPr>
          <w:ilvl w:val="0"/>
          <w:numId w:val="1006"/>
        </w:numPr>
        <w:pStyle w:val="Compact"/>
      </w:pPr>
      <w:r>
        <w:t xml:space="preserve">Focused on SEO optimization, social media strategy, and data visualization for news platforms.</w:t>
      </w:r>
    </w:p>
    <w:p>
      <w:pPr>
        <w:numPr>
          <w:ilvl w:val="0"/>
          <w:numId w:val="1006"/>
        </w:numPr>
        <w:pStyle w:val="Compact"/>
      </w:pPr>
      <w:r>
        <w:t xml:space="preserve">Completed a capstone project analyzing audience engagement metrics for São Paulo-based online publications.</w:t>
      </w:r>
    </w:p>
    <w:bookmarkEnd w:id="28"/>
    <w:bookmarkEnd w:id="29"/>
    <w:bookmarkStart w:id="30" w:name="skills"/>
    <w:p>
      <w:pPr>
        <w:pStyle w:val="Heading3"/>
      </w:pPr>
      <w:r>
        <w:t xml:space="preserve">Skills</w:t>
      </w:r>
    </w:p>
    <w:p>
      <w:pPr>
        <w:numPr>
          <w:ilvl w:val="0"/>
          <w:numId w:val="1007"/>
        </w:numPr>
        <w:pStyle w:val="Compact"/>
      </w:pPr>
      <w:r>
        <w:rPr>
          <w:bCs/>
          <w:b/>
        </w:rPr>
        <w:t xml:space="preserve">Languages:</w:t>
      </w:r>
      <w:r>
        <w:t xml:space="preserve"> </w:t>
      </w:r>
      <w:r>
        <w:t xml:space="preserve">Portuguese (native), English (fluent), Spanish (intermediate)</w:t>
      </w:r>
    </w:p>
    <w:p>
      <w:pPr>
        <w:numPr>
          <w:ilvl w:val="0"/>
          <w:numId w:val="1007"/>
        </w:numPr>
        <w:pStyle w:val="Compact"/>
      </w:pPr>
      <w:r>
        <w:rPr>
          <w:bCs/>
          <w:b/>
        </w:rPr>
        <w:t xml:space="preserve">Technical Skills:</w:t>
      </w:r>
      <w:r>
        <w:t xml:space="preserve"> </w:t>
      </w:r>
      <w:r>
        <w:t xml:space="preserve">Adobe Premiere Pro, Canva, Google Analytics, WordPress</w:t>
      </w:r>
    </w:p>
    <w:p>
      <w:pPr>
        <w:numPr>
          <w:ilvl w:val="0"/>
          <w:numId w:val="1007"/>
        </w:numPr>
        <w:pStyle w:val="Compact"/>
      </w:pPr>
      <w:r>
        <w:rPr>
          <w:bCs/>
          <w:b/>
        </w:rPr>
        <w:t xml:space="preserve">Journalistic Skills:</w:t>
      </w:r>
      <w:r>
        <w:t xml:space="preserve"> </w:t>
      </w:r>
      <w:r>
        <w:t xml:space="preserve">Investigative Research, Interviewing Techniques, Ethical Reporting</w:t>
      </w:r>
    </w:p>
    <w:p>
      <w:pPr>
        <w:numPr>
          <w:ilvl w:val="0"/>
          <w:numId w:val="1007"/>
        </w:numPr>
        <w:pStyle w:val="Compact"/>
      </w:pPr>
      <w:r>
        <w:rPr>
          <w:bCs/>
          <w:b/>
        </w:rPr>
        <w:t xml:space="preserve">Digital Tools:</w:t>
      </w:r>
      <w:r>
        <w:t xml:space="preserve"> </w:t>
      </w:r>
      <w:r>
        <w:t xml:space="preserve">Social Media Management (Twitter/X, Instagram), Video Editing Software</w:t>
      </w:r>
    </w:p>
    <w:bookmarkEnd w:id="30"/>
    <w:bookmarkStart w:id="31" w:name="certifications"/>
    <w:p>
      <w:pPr>
        <w:pStyle w:val="Heading3"/>
      </w:pPr>
      <w:r>
        <w:t xml:space="preserve">Certifications</w:t>
      </w:r>
    </w:p>
    <w:p>
      <w:pPr>
        <w:numPr>
          <w:ilvl w:val="0"/>
          <w:numId w:val="1008"/>
        </w:numPr>
        <w:pStyle w:val="Compact"/>
      </w:pPr>
      <w:r>
        <w:rPr>
          <w:bCs/>
          <w:b/>
        </w:rPr>
        <w:t xml:space="preserve">Associação Brasileira de Imprensa (ABI) - Certification in Journalism Ethics</w:t>
      </w:r>
      <w:r>
        <w:t xml:space="preserve"> </w:t>
      </w:r>
      <w:r>
        <w:t xml:space="preserve">(2019)</w:t>
      </w:r>
    </w:p>
    <w:p>
      <w:pPr>
        <w:numPr>
          <w:ilvl w:val="0"/>
          <w:numId w:val="1008"/>
        </w:numPr>
        <w:pStyle w:val="Compact"/>
      </w:pPr>
      <w:r>
        <w:rPr>
          <w:bCs/>
          <w:b/>
        </w:rPr>
        <w:t xml:space="preserve">Google News Lab - Data Journalism Workshop</w:t>
      </w:r>
      <w:r>
        <w:t xml:space="preserve"> </w:t>
      </w:r>
      <w:r>
        <w:t xml:space="preserve">(2020)</w:t>
      </w:r>
    </w:p>
    <w:p>
      <w:pPr>
        <w:numPr>
          <w:ilvl w:val="0"/>
          <w:numId w:val="1008"/>
        </w:numPr>
        <w:pStyle w:val="Compact"/>
      </w:pPr>
      <w:r>
        <w:rPr>
          <w:bCs/>
          <w:b/>
        </w:rPr>
        <w:t xml:space="preserve">Pew Research Center - Media Trends Analysis</w:t>
      </w:r>
      <w:r>
        <w:t xml:space="preserve"> </w:t>
      </w:r>
      <w:r>
        <w:t xml:space="preserve">(2017)</w:t>
      </w:r>
    </w:p>
    <w:bookmarkEnd w:id="31"/>
    <w:bookmarkStart w:id="32" w:name="languages"/>
    <w:p>
      <w:pPr>
        <w:pStyle w:val="Heading3"/>
      </w:pPr>
      <w:r>
        <w:t xml:space="preserve">Languages</w:t>
      </w:r>
    </w:p>
    <w:p>
      <w:pPr>
        <w:numPr>
          <w:ilvl w:val="0"/>
          <w:numId w:val="1009"/>
        </w:numPr>
        <w:pStyle w:val="Compact"/>
      </w:pPr>
      <w:r>
        <w:rPr>
          <w:bCs/>
          <w:b/>
        </w:rPr>
        <w:t xml:space="preserve">Portuguese:</w:t>
      </w:r>
      <w:r>
        <w:t xml:space="preserve"> </w:t>
      </w:r>
      <w:r>
        <w:t xml:space="preserve">Native speaker</w:t>
      </w:r>
    </w:p>
    <w:p>
      <w:pPr>
        <w:numPr>
          <w:ilvl w:val="0"/>
          <w:numId w:val="1009"/>
        </w:numPr>
        <w:pStyle w:val="Compact"/>
      </w:pPr>
      <w:r>
        <w:rPr>
          <w:bCs/>
          <w:b/>
        </w:rPr>
        <w:t xml:space="preserve">English:</w:t>
      </w:r>
      <w:r>
        <w:t xml:space="preserve"> </w:t>
      </w:r>
      <w:r>
        <w:t xml:space="preserve">Fluent in writing and speaking; proficient in technical terminology</w:t>
      </w:r>
    </w:p>
    <w:p>
      <w:pPr>
        <w:numPr>
          <w:ilvl w:val="0"/>
          <w:numId w:val="1009"/>
        </w:numPr>
        <w:pStyle w:val="Compact"/>
      </w:pPr>
      <w:r>
        <w:rPr>
          <w:bCs/>
          <w:b/>
        </w:rPr>
        <w:t xml:space="preserve">Spanish:</w:t>
      </w:r>
      <w:r>
        <w:t xml:space="preserve"> </w:t>
      </w:r>
      <w:r>
        <w:t xml:space="preserve">Intermediate proficiency, with basic conversational skills</w:t>
      </w:r>
    </w:p>
    <w:bookmarkEnd w:id="32"/>
    <w:bookmarkStart w:id="34" w:name="projects-portfolio"/>
    <w:p>
      <w:pPr>
        <w:pStyle w:val="Heading3"/>
      </w:pPr>
      <w:r>
        <w:t xml:space="preserve">Projects &amp; Portfolio</w:t>
      </w:r>
    </w:p>
    <w:p>
      <w:pPr>
        <w:pStyle w:val="FirstParagraph"/>
      </w:pPr>
      <w:r>
        <w:rPr>
          <w:bCs/>
          <w:b/>
        </w:rPr>
        <w:t xml:space="preserve">"O Cidade que Não Dorme" (The City That Doesn’t Sleep):</w:t>
      </w:r>
      <w:r>
        <w:t xml:space="preserve"> </w:t>
      </w:r>
      <w:r>
        <w:t xml:space="preserve">A multimedia series exploring São Paulo’s 24/7 economy, published on Folha de S.Paulo. Recognized with the 2021 Prêmio Esso de Jornalismo.</w:t>
      </w:r>
    </w:p>
    <w:p>
      <w:pPr>
        <w:pStyle w:val="BodyText"/>
      </w:pPr>
      <w:r>
        <w:rPr>
          <w:bCs/>
          <w:b/>
        </w:rPr>
        <w:t xml:space="preserve">"Voices from the Favelas":</w:t>
      </w:r>
      <w:r>
        <w:t xml:space="preserve"> </w:t>
      </w:r>
      <w:r>
        <w:t xml:space="preserve">An investigative podcast produced for UOL, highlighting community-driven solutions to urban poverty. Available on Spotify and Apple Podcasts.</w:t>
      </w:r>
    </w:p>
    <w:p>
      <w:pPr>
        <w:pStyle w:val="BodyText"/>
      </w:pPr>
      <w:r>
        <w:rPr>
          <w:bCs/>
          <w:b/>
        </w:rPr>
        <w:t xml:space="preserve">Portfolio Link:</w:t>
      </w:r>
      <w:r>
        <w:t xml:space="preserve"> </w:t>
      </w:r>
      <w:hyperlink r:id="rId33">
        <w:r>
          <w:rPr>
            <w:rStyle w:val="Hyperlink"/>
          </w:rPr>
          <w:t xml:space="preserve">https://www.mariaholacosta.com</w:t>
        </w:r>
      </w:hyperlink>
    </w:p>
    <w:bookmarkEnd w:id="34"/>
    <w:bookmarkStart w:id="35" w:name="volunteer-work"/>
    <w:p>
      <w:pPr>
        <w:pStyle w:val="Heading3"/>
      </w:pPr>
      <w:r>
        <w:t xml:space="preserve">Volunteer Work</w:t>
      </w:r>
    </w:p>
    <w:p>
      <w:pPr>
        <w:numPr>
          <w:ilvl w:val="0"/>
          <w:numId w:val="1010"/>
        </w:numPr>
        <w:pStyle w:val="Compact"/>
      </w:pPr>
      <w:r>
        <w:rPr>
          <w:bCs/>
          <w:b/>
        </w:rPr>
        <w:t xml:space="preserve">Jornalismo para Todos:</w:t>
      </w:r>
      <w:r>
        <w:t xml:space="preserve"> </w:t>
      </w:r>
      <w:r>
        <w:t xml:space="preserve">Founded a free media literacy program for underprivileged youth in São Paulo, partnering with local NGOs.</w:t>
      </w:r>
    </w:p>
    <w:p>
      <w:pPr>
        <w:numPr>
          <w:ilvl w:val="0"/>
          <w:numId w:val="1010"/>
        </w:numPr>
        <w:pStyle w:val="Compact"/>
      </w:pPr>
      <w:r>
        <w:rPr>
          <w:bCs/>
          <w:b/>
        </w:rPr>
        <w:t xml:space="preserve">Movimento pela Liberdade de Imprensa:</w:t>
      </w:r>
      <w:r>
        <w:t xml:space="preserve"> </w:t>
      </w:r>
      <w:r>
        <w:t xml:space="preserve">Active member advocating for press freedom in Brazil, participating in public forums and policy discussions.</w:t>
      </w:r>
    </w:p>
    <w:bookmarkEnd w:id="35"/>
    <w:bookmarkStart w:id="36" w:name="additional-information"/>
    <w:p>
      <w:pPr>
        <w:pStyle w:val="Heading3"/>
      </w:pPr>
      <w:r>
        <w:t xml:space="preserve">Additional Information</w:t>
      </w:r>
    </w:p>
    <w:p>
      <w:pPr>
        <w:numPr>
          <w:ilvl w:val="0"/>
          <w:numId w:val="1011"/>
        </w:numPr>
        <w:pStyle w:val="Compact"/>
      </w:pPr>
      <w:r>
        <w:rPr>
          <w:bCs/>
          <w:b/>
        </w:rPr>
        <w:t xml:space="preserve">Membership:</w:t>
      </w:r>
      <w:r>
        <w:t xml:space="preserve"> </w:t>
      </w:r>
      <w:r>
        <w:t xml:space="preserve">Associação Paulista de Jornalismo (APJ)</w:t>
      </w:r>
    </w:p>
    <w:p>
      <w:pPr>
        <w:numPr>
          <w:ilvl w:val="0"/>
          <w:numId w:val="1011"/>
        </w:numPr>
        <w:pStyle w:val="Compact"/>
      </w:pPr>
      <w:r>
        <w:rPr>
          <w:bCs/>
          <w:b/>
        </w:rPr>
        <w:t xml:space="preserve">Awards:</w:t>
      </w:r>
      <w:r>
        <w:t xml:space="preserve"> </w:t>
      </w:r>
      <w:r>
        <w:t xml:space="preserve">2021 Prêmio Esso de Jornalismo, 2019 Journalist of the Year (São Paulo Chapter)</w:t>
      </w:r>
    </w:p>
    <w:p>
      <w:pPr>
        <w:numPr>
          <w:ilvl w:val="0"/>
          <w:numId w:val="1011"/>
        </w:numPr>
        <w:pStyle w:val="Compact"/>
      </w:pPr>
      <w:r>
        <w:rPr>
          <w:bCs/>
          <w:b/>
        </w:rPr>
        <w:t xml:space="preserve">Publications:</w:t>
      </w:r>
      <w:r>
        <w:t xml:space="preserve"> </w:t>
      </w:r>
      <w:r>
        <w:t xml:space="preserve">Articles featured in "Revista Veja," "Folha Especial," and international outlets like The Guardian.</w:t>
      </w:r>
    </w:p>
    <w:bookmarkEnd w:id="36"/>
    <w:p>
      <w:pPr>
        <w:pStyle w:val="FirstParagraph"/>
      </w:pPr>
      <w:r>
        <w:t xml:space="preserve">Curriculum Vitae | Journalist | Brazil São Paulo</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www.mariaholacosta.com" TargetMode="External" /></Relationships>
</file>

<file path=word/_rels/footnotes.xml.rels><?xml version="1.0" encoding="UTF-8"?><Relationships xmlns="http://schemas.openxmlformats.org/package/2006/relationships"><Relationship Type="http://schemas.openxmlformats.org/officeDocument/2006/relationships/hyperlink" Id="rId33" Target="https://www.mariaholacost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 Brazil São Paulo</dc:title>
  <dc:creator/>
  <dc:language>en</dc:language>
  <cp:keywords/>
  <dcterms:created xsi:type="dcterms:W3CDTF">2025-12-05T02:38:35Z</dcterms:created>
  <dcterms:modified xsi:type="dcterms:W3CDTF">2025-12-05T02:38:35Z</dcterms:modified>
</cp:coreProperties>
</file>

<file path=docProps/custom.xml><?xml version="1.0" encoding="utf-8"?>
<Properties xmlns="http://schemas.openxmlformats.org/officeDocument/2006/custom-properties" xmlns:vt="http://schemas.openxmlformats.org/officeDocument/2006/docPropsVTypes"/>
</file>