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Senegal</w:t>
      </w:r>
      <w:r>
        <w:t xml:space="preserve"> </w:t>
      </w:r>
      <w:r>
        <w:t xml:space="preserve">Dakar</w:t>
      </w:r>
    </w:p>
    <w:bookmarkStart w:id="31" w:name="curriculum-vitae"/>
    <w:p>
      <w:pPr>
        <w:pStyle w:val="Heading1"/>
      </w:pPr>
      <w:r>
        <w:rPr>
          <w:bCs/>
          <w:b/>
        </w:rPr>
        <w:t xml:space="preserve">Curriculum Vitae</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amadoudiop@senegaljournalism.org</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Start w:id="20" w:name="professional-summary"/>
    <w:p>
      <w:pPr>
        <w:pStyle w:val="Heading2"/>
      </w:pPr>
      <w:r>
        <w:rPr>
          <w:bCs/>
          <w:b/>
        </w:rPr>
        <w:t xml:space="preserve">Professional Summary</w:t>
      </w:r>
    </w:p>
    <w:p>
      <w:pPr>
        <w:pStyle w:val="FirstParagraph"/>
      </w:pPr>
      <w:r>
        <w:t xml:space="preserve">A dedicated and experienced Journalist with a strong commitment to ethical reporting and storytelling in Senegal Dakar. Over the past decade, I have specialized in covering socio-political developments, cultural narratives, and economic transformations within the region. My work focuses on amplifying underrepresented voices while maintaining rigorous journalistic standards. As a journalist rooted in Dakar, I leverage my deep understanding of local issues to produce content that resonates with Senegalese audiences and informs global perspectives. My career has been shaped by collaborations with leading media outlets in Senegal, such as</w:t>
      </w:r>
      <w:r>
        <w:t xml:space="preserve"> </w:t>
      </w:r>
      <w:r>
        <w:rPr>
          <w:iCs/>
          <w:i/>
        </w:rPr>
        <w:t xml:space="preserve">Le Soleil</w:t>
      </w:r>
      <w:r>
        <w:t xml:space="preserve"> </w:t>
      </w:r>
      <w:r>
        <w:t xml:space="preserve">and</w:t>
      </w:r>
      <w:r>
        <w:t xml:space="preserve"> </w:t>
      </w:r>
      <w:r>
        <w:rPr>
          <w:iCs/>
          <w:i/>
        </w:rPr>
        <w:t xml:space="preserve">AfricaNews</w:t>
      </w:r>
      <w:r>
        <w:t xml:space="preserve">, where I have contributed investigative pieces, opinion columns, and multimedia reports. This CV highlights my professional journey as a journalist in Senegal Dakar, emphasizing my expertise in narrative journalism and community engagement.</w:t>
      </w:r>
    </w:p>
    <w:bookmarkEnd w:id="20"/>
    <w:bookmarkStart w:id="24" w:name="professional-experience"/>
    <w:p>
      <w:pPr>
        <w:pStyle w:val="Heading2"/>
      </w:pPr>
      <w:r>
        <w:rPr>
          <w:bCs/>
          <w:b/>
        </w:rPr>
        <w:t xml:space="preserve">Professional Experience</w:t>
      </w:r>
    </w:p>
    <w:bookmarkStart w:id="21" w:name="senior-investigative-journalist"/>
    <w:p>
      <w:pPr>
        <w:pStyle w:val="Heading3"/>
      </w:pPr>
      <w:r>
        <w:rPr>
          <w:bCs/>
          <w:b/>
        </w:rPr>
        <w:t xml:space="preserve">Senior Investigative Journalist</w:t>
      </w:r>
    </w:p>
    <w:p>
      <w:pPr>
        <w:pStyle w:val="FirstParagraph"/>
      </w:pPr>
      <w:r>
        <w:rPr>
          <w:iCs/>
          <w:i/>
        </w:rPr>
        <w:t xml:space="preserve">AfricaNews (Dakar, Senegal)</w:t>
      </w:r>
      <w:r>
        <w:t xml:space="preserve"> </w:t>
      </w:r>
      <w:r>
        <w:t xml:space="preserve">| January 2018 – Present</w:t>
      </w:r>
    </w:p>
    <w:p>
      <w:pPr>
        <w:numPr>
          <w:ilvl w:val="0"/>
          <w:numId w:val="1001"/>
        </w:numPr>
        <w:pStyle w:val="Compact"/>
      </w:pPr>
      <w:r>
        <w:t xml:space="preserve">Conducted in-depth investigations into corruption scandals within public institutions, resulting in multiple high-impact reports that influenced policy discussions in Senegal.</w:t>
      </w:r>
    </w:p>
    <w:p>
      <w:pPr>
        <w:numPr>
          <w:ilvl w:val="0"/>
          <w:numId w:val="1001"/>
        </w:numPr>
        <w:pStyle w:val="Compact"/>
      </w:pPr>
      <w:r>
        <w:t xml:space="preserve">Produced multimedia content for digital platforms, including videos and podcasts, to engage younger audiences in Dakar and beyond.</w:t>
      </w:r>
    </w:p>
    <w:p>
      <w:pPr>
        <w:numPr>
          <w:ilvl w:val="0"/>
          <w:numId w:val="1001"/>
        </w:numPr>
        <w:pStyle w:val="Compact"/>
      </w:pPr>
      <w:r>
        <w:t xml:space="preserve">Served as a correspondent during the 2020 Senegalese presidential elections, providing real-time analysis and on-the-ground reporting from Dakar.</w:t>
      </w:r>
    </w:p>
    <w:p>
      <w:pPr>
        <w:numPr>
          <w:ilvl w:val="0"/>
          <w:numId w:val="1001"/>
        </w:numPr>
        <w:pStyle w:val="Compact"/>
      </w:pPr>
      <w:r>
        <w:t xml:space="preserve">Collaborated with international news organizations to cover regional issues, ensuring accurate representation of Senegal’s socio-political landscape.</w:t>
      </w:r>
    </w:p>
    <w:bookmarkEnd w:id="21"/>
    <w:bookmarkStart w:id="22" w:name="reporter"/>
    <w:p>
      <w:pPr>
        <w:pStyle w:val="Heading3"/>
      </w:pPr>
      <w:r>
        <w:rPr>
          <w:bCs/>
          <w:b/>
        </w:rPr>
        <w:t xml:space="preserve">Reporter</w:t>
      </w:r>
    </w:p>
    <w:p>
      <w:pPr>
        <w:pStyle w:val="FirstParagraph"/>
      </w:pPr>
      <w:r>
        <w:rPr>
          <w:iCs/>
          <w:i/>
        </w:rPr>
        <w:t xml:space="preserve">Le Soleil (Dakar, Senegal)</w:t>
      </w:r>
      <w:r>
        <w:t xml:space="preserve"> </w:t>
      </w:r>
      <w:r>
        <w:t xml:space="preserve">| March 2014 – December 2017</w:t>
      </w:r>
    </w:p>
    <w:p>
      <w:pPr>
        <w:numPr>
          <w:ilvl w:val="0"/>
          <w:numId w:val="1002"/>
        </w:numPr>
        <w:pStyle w:val="Compact"/>
      </w:pPr>
      <w:r>
        <w:t xml:space="preserve">Covered local news events in Dakar, including urban development projects and community initiatives, with a focus on sustainable growth.</w:t>
      </w:r>
    </w:p>
    <w:p>
      <w:pPr>
        <w:numPr>
          <w:ilvl w:val="0"/>
          <w:numId w:val="1002"/>
        </w:numPr>
        <w:pStyle w:val="Compact"/>
      </w:pPr>
      <w:r>
        <w:t xml:space="preserve">Authored opinion pieces on education reform and gender equality, which were widely shared in Senegal’s media ecosystem.</w:t>
      </w:r>
    </w:p>
    <w:p>
      <w:pPr>
        <w:numPr>
          <w:ilvl w:val="0"/>
          <w:numId w:val="1002"/>
        </w:numPr>
        <w:pStyle w:val="Compact"/>
      </w:pPr>
      <w:r>
        <w:t xml:space="preserve">Developed partnerships with NGOs in Dakar to highlight grassroots efforts addressing poverty and environmental challenges.</w:t>
      </w:r>
    </w:p>
    <w:bookmarkEnd w:id="22"/>
    <w:bookmarkStart w:id="23" w:name="freelance-journalist"/>
    <w:p>
      <w:pPr>
        <w:pStyle w:val="Heading3"/>
      </w:pPr>
      <w:r>
        <w:rPr>
          <w:bCs/>
          <w:b/>
        </w:rPr>
        <w:t xml:space="preserve">Freelance Journalist</w:t>
      </w:r>
    </w:p>
    <w:p>
      <w:pPr>
        <w:pStyle w:val="FirstParagraph"/>
      </w:pPr>
      <w:r>
        <w:rPr>
          <w:iCs/>
          <w:i/>
        </w:rPr>
        <w:t xml:space="preserve">Dakar-based freelance work</w:t>
      </w:r>
      <w:r>
        <w:t xml:space="preserve"> </w:t>
      </w:r>
      <w:r>
        <w:t xml:space="preserve">| 2012 – 2014</w:t>
      </w:r>
    </w:p>
    <w:p>
      <w:pPr>
        <w:numPr>
          <w:ilvl w:val="0"/>
          <w:numId w:val="1003"/>
        </w:numPr>
        <w:pStyle w:val="Compact"/>
      </w:pPr>
      <w:r>
        <w:t xml:space="preserve">Contributed to local and international publications, including the BBC and Reuters, with reports on Senegal’s cultural heritage and political dynamics.</w:t>
      </w:r>
    </w:p>
    <w:p>
      <w:pPr>
        <w:numPr>
          <w:ilvl w:val="0"/>
          <w:numId w:val="1003"/>
        </w:numPr>
        <w:pStyle w:val="Compact"/>
      </w:pPr>
      <w:r>
        <w:t xml:space="preserve">Organized workshops in Dakar for aspiring journalists, focusing on digital storytelling and ethical reporting practices.</w:t>
      </w:r>
    </w:p>
    <w:bookmarkEnd w:id="23"/>
    <w:bookmarkEnd w:id="24"/>
    <w:bookmarkStart w:id="27" w:name="education"/>
    <w:p>
      <w:pPr>
        <w:pStyle w:val="Heading2"/>
      </w:pPr>
      <w:r>
        <w:rPr>
          <w:bCs/>
          <w:b/>
        </w:rPr>
        <w:t xml:space="preserve">Education</w:t>
      </w:r>
    </w:p>
    <w:bookmarkStart w:id="25" w:name="bachelor-of-arts-in-journalism"/>
    <w:p>
      <w:pPr>
        <w:pStyle w:val="Heading3"/>
      </w:pPr>
      <w:r>
        <w:rPr>
          <w:bCs/>
          <w:b/>
        </w:rPr>
        <w:t xml:space="preserve">Bachelor of Arts in Journalism</w:t>
      </w:r>
    </w:p>
    <w:p>
      <w:pPr>
        <w:pStyle w:val="FirstParagraph"/>
      </w:pPr>
      <w:r>
        <w:rPr>
          <w:iCs/>
          <w:i/>
        </w:rPr>
        <w:t xml:space="preserve">University Cheikh Anta Diop (UCAD), Dakar, Senegal</w:t>
      </w:r>
      <w:r>
        <w:t xml:space="preserve"> </w:t>
      </w:r>
      <w:r>
        <w:t xml:space="preserve">| 2011 – 2014</w:t>
      </w:r>
    </w:p>
    <w:p>
      <w:pPr>
        <w:numPr>
          <w:ilvl w:val="0"/>
          <w:numId w:val="1004"/>
        </w:numPr>
        <w:pStyle w:val="Compact"/>
      </w:pPr>
      <w:r>
        <w:t xml:space="preserve">Graduated with honors, specializing in media ethics and broadcast journalism.</w:t>
      </w:r>
    </w:p>
    <w:p>
      <w:pPr>
        <w:numPr>
          <w:ilvl w:val="0"/>
          <w:numId w:val="1004"/>
        </w:numPr>
        <w:pStyle w:val="Compact"/>
      </w:pPr>
      <w:r>
        <w:t xml:space="preserve">Participated in a student-led publication that covered local events in Dakar, gaining hands-on experience in editorial processes.</w:t>
      </w:r>
    </w:p>
    <w:bookmarkEnd w:id="25"/>
    <w:bookmarkStart w:id="26" w:name="certificate-in-multimedia-journalism"/>
    <w:p>
      <w:pPr>
        <w:pStyle w:val="Heading3"/>
      </w:pPr>
      <w:r>
        <w:rPr>
          <w:bCs/>
          <w:b/>
        </w:rPr>
        <w:t xml:space="preserve">Certificate in Multimedia Journalism</w:t>
      </w:r>
    </w:p>
    <w:p>
      <w:pPr>
        <w:pStyle w:val="FirstParagraph"/>
      </w:pPr>
      <w:r>
        <w:rPr>
          <w:iCs/>
          <w:i/>
        </w:rPr>
        <w:t xml:space="preserve">African School of Journalism (ASJ), Dakar, Senegal</w:t>
      </w:r>
      <w:r>
        <w:t xml:space="preserve"> </w:t>
      </w:r>
      <w:r>
        <w:t xml:space="preserve">| 2015</w:t>
      </w:r>
    </w:p>
    <w:p>
      <w:pPr>
        <w:numPr>
          <w:ilvl w:val="0"/>
          <w:numId w:val="1005"/>
        </w:numPr>
        <w:pStyle w:val="Compact"/>
      </w:pPr>
      <w:r>
        <w:t xml:space="preserve">Completed a six-month program focused on digital tools, video editing, and social media integration for news storytelling.</w:t>
      </w:r>
    </w:p>
    <w:bookmarkEnd w:id="26"/>
    <w:bookmarkEnd w:id="27"/>
    <w:bookmarkStart w:id="28" w:name="skills-competencies"/>
    <w:p>
      <w:pPr>
        <w:pStyle w:val="Heading2"/>
      </w:pPr>
      <w:r>
        <w:rPr>
          <w:bCs/>
          <w:b/>
        </w:rPr>
        <w:t xml:space="preserve">Skills &amp; Competencies</w:t>
      </w:r>
    </w:p>
    <w:p>
      <w:pPr>
        <w:numPr>
          <w:ilvl w:val="0"/>
          <w:numId w:val="1006"/>
        </w:numPr>
        <w:pStyle w:val="Compact"/>
      </w:pPr>
      <w:r>
        <w:rPr>
          <w:bCs/>
          <w:b/>
        </w:rPr>
        <w:t xml:space="preserve">Writing and Editing:</w:t>
      </w:r>
      <w:r>
        <w:t xml:space="preserve"> </w:t>
      </w:r>
      <w:r>
        <w:t xml:space="preserve">Proficient in crafting compelling narratives, op-eds, and investigative reports tailored to Senegalese audiences.</w:t>
      </w:r>
    </w:p>
    <w:p>
      <w:pPr>
        <w:numPr>
          <w:ilvl w:val="0"/>
          <w:numId w:val="1006"/>
        </w:numPr>
        <w:pStyle w:val="Compact"/>
      </w:pPr>
      <w:r>
        <w:rPr>
          <w:bCs/>
          <w:b/>
        </w:rPr>
        <w:t xml:space="preserve">Multimedia Production:</w:t>
      </w:r>
      <w:r>
        <w:t xml:space="preserve"> </w:t>
      </w:r>
      <w:r>
        <w:t xml:space="preserve">Skilled in using Adobe Premiere Pro and Canva to create engaging visual content for online platforms.</w:t>
      </w:r>
    </w:p>
    <w:p>
      <w:pPr>
        <w:numPr>
          <w:ilvl w:val="0"/>
          <w:numId w:val="1006"/>
        </w:numPr>
        <w:pStyle w:val="Compact"/>
      </w:pPr>
      <w:r>
        <w:rPr>
          <w:bCs/>
          <w:b/>
        </w:rPr>
        <w:t xml:space="preserve">Research:</w:t>
      </w:r>
      <w:r>
        <w:t xml:space="preserve"> </w:t>
      </w:r>
      <w:r>
        <w:t xml:space="preserve">Adept at gathering, verifying, and contextualizing information on socio-political issues in Senegal Dakar.</w:t>
      </w:r>
    </w:p>
    <w:p>
      <w:pPr>
        <w:numPr>
          <w:ilvl w:val="0"/>
          <w:numId w:val="1006"/>
        </w:numPr>
        <w:pStyle w:val="Compact"/>
      </w:pPr>
      <w:r>
        <w:rPr>
          <w:bCs/>
          <w:b/>
        </w:rPr>
        <w:t xml:space="preserve">Languages:</w:t>
      </w:r>
      <w:r>
        <w:t xml:space="preserve"> </w:t>
      </w:r>
      <w:r>
        <w:t xml:space="preserve">Fluency in French (native), Wolof (conversational), and basic English for international collaborations.</w:t>
      </w:r>
    </w:p>
    <w:p>
      <w:pPr>
        <w:numPr>
          <w:ilvl w:val="0"/>
          <w:numId w:val="1006"/>
        </w:numPr>
        <w:pStyle w:val="Compact"/>
      </w:pPr>
      <w:r>
        <w:rPr>
          <w:bCs/>
          <w:b/>
        </w:rPr>
        <w:t xml:space="preserve">Community Engagement:</w:t>
      </w:r>
      <w:r>
        <w:t xml:space="preserve"> </w:t>
      </w:r>
      <w:r>
        <w:t xml:space="preserve">Experience working with local communities in Dakar to ensure reporting reflects their lived realities.</w:t>
      </w:r>
    </w:p>
    <w:bookmarkEnd w:id="28"/>
    <w:bookmarkStart w:id="29" w:name="languages-and-proficiencies"/>
    <w:p>
      <w:pPr>
        <w:pStyle w:val="Heading2"/>
      </w:pPr>
      <w:r>
        <w:rPr>
          <w:bCs/>
          <w:b/>
        </w:rPr>
        <w:t xml:space="preserve">Languages and Proficiencies</w:t>
      </w:r>
    </w:p>
    <w:p>
      <w:pPr>
        <w:numPr>
          <w:ilvl w:val="0"/>
          <w:numId w:val="1007"/>
        </w:numPr>
        <w:pStyle w:val="Compact"/>
      </w:pPr>
      <w:r>
        <w:rPr>
          <w:bCs/>
          <w:b/>
        </w:rPr>
        <w:t xml:space="preserve">French:</w:t>
      </w:r>
      <w:r>
        <w:t xml:space="preserve"> </w:t>
      </w:r>
      <w:r>
        <w:t xml:space="preserve">Native speaker, with advanced writing and speaking skills.</w:t>
      </w:r>
    </w:p>
    <w:p>
      <w:pPr>
        <w:numPr>
          <w:ilvl w:val="0"/>
          <w:numId w:val="1007"/>
        </w:numPr>
        <w:pStyle w:val="Compact"/>
      </w:pPr>
      <w:r>
        <w:rPr>
          <w:bCs/>
          <w:b/>
        </w:rPr>
        <w:t xml:space="preserve">Wolof:</w:t>
      </w:r>
      <w:r>
        <w:t xml:space="preserve"> </w:t>
      </w:r>
      <w:r>
        <w:t xml:space="preserve">Conversational, used to connect with diverse audiences in Dakar.</w:t>
      </w:r>
    </w:p>
    <w:p>
      <w:pPr>
        <w:numPr>
          <w:ilvl w:val="0"/>
          <w:numId w:val="1007"/>
        </w:numPr>
        <w:pStyle w:val="Compact"/>
      </w:pPr>
      <w:r>
        <w:rPr>
          <w:bCs/>
          <w:b/>
        </w:rPr>
        <w:t xml:space="preserve">Social Media Management:</w:t>
      </w:r>
      <w:r>
        <w:t xml:space="preserve"> </w:t>
      </w:r>
      <w:r>
        <w:t xml:space="preserve">Experienced in managing platforms like Twitter, Instagram, and Facebook for news dissemination.</w:t>
      </w:r>
    </w:p>
    <w:p>
      <w:pPr>
        <w:numPr>
          <w:ilvl w:val="0"/>
          <w:numId w:val="1007"/>
        </w:numPr>
        <w:pStyle w:val="Compact"/>
      </w:pPr>
      <w:r>
        <w:rPr>
          <w:bCs/>
          <w:b/>
        </w:rPr>
        <w:t xml:space="preserve">Software Tools:</w:t>
      </w:r>
      <w:r>
        <w:t xml:space="preserve"> </w:t>
      </w:r>
      <w:r>
        <w:t xml:space="preserve">Proficient in Microsoft Office Suite, Google Workspace, and basic video editing software.</w:t>
      </w:r>
    </w:p>
    <w:bookmarkEnd w:id="29"/>
    <w:bookmarkStart w:id="30" w:name="additional-information"/>
    <w:p>
      <w:pPr>
        <w:pStyle w:val="Heading2"/>
      </w:pPr>
      <w:r>
        <w:rPr>
          <w:bCs/>
          <w:b/>
        </w:rPr>
        <w:t xml:space="preserve">Additional Information</w:t>
      </w:r>
    </w:p>
    <w:p>
      <w:pPr>
        <w:pStyle w:val="FirstParagraph"/>
      </w:pPr>
      <w:r>
        <w:rPr>
          <w:bCs/>
          <w:b/>
        </w:rPr>
        <w:t xml:space="preserve">Volunteer Work:</w:t>
      </w:r>
      <w:r>
        <w:t xml:space="preserve"> </w:t>
      </w:r>
      <w:r>
        <w:t xml:space="preserve">Contributed to the "Dakar Voices" initiative, a project by the Senegalese Association of Journalists (ASJ) to document oral histories of community leaders in Dakar.</w:t>
      </w:r>
    </w:p>
    <w:p>
      <w:pPr>
        <w:pStyle w:val="BodyText"/>
      </w:pPr>
      <w:r>
        <w:rPr>
          <w:bCs/>
          <w:b/>
        </w:rPr>
        <w:t xml:space="preserve">Certifications:</w:t>
      </w:r>
    </w:p>
    <w:p>
      <w:pPr>
        <w:numPr>
          <w:ilvl w:val="0"/>
          <w:numId w:val="1008"/>
        </w:numPr>
        <w:pStyle w:val="Compact"/>
      </w:pPr>
      <w:r>
        <w:t xml:space="preserve">Journalism Ethics Certification from the African Association of Media Ethics (AAME), 2019.</w:t>
      </w:r>
    </w:p>
    <w:p>
      <w:pPr>
        <w:numPr>
          <w:ilvl w:val="0"/>
          <w:numId w:val="1008"/>
        </w:numPr>
        <w:pStyle w:val="Compact"/>
      </w:pPr>
      <w:r>
        <w:t xml:space="preserve">Advanced Digital Marketing Certificate, 2021 (by Dakar Tech Institute).</w:t>
      </w:r>
    </w:p>
    <w:p>
      <w:pPr>
        <w:pStyle w:val="FirstParagraph"/>
      </w:pPr>
      <w:r>
        <w:rPr>
          <w:bCs/>
          <w:b/>
        </w:rPr>
        <w:t xml:space="preserve">Publications:</w:t>
      </w:r>
    </w:p>
    <w:p>
      <w:pPr>
        <w:numPr>
          <w:ilvl w:val="0"/>
          <w:numId w:val="1009"/>
        </w:numPr>
        <w:pStyle w:val="Compact"/>
      </w:pPr>
      <w:r>
        <w:t xml:space="preserve">"The Role of Media in Senegal’s Democratic Evolution," published in the Journal of African Journalism (2020).</w:t>
      </w:r>
    </w:p>
    <w:p>
      <w:pPr>
        <w:numPr>
          <w:ilvl w:val="0"/>
          <w:numId w:val="1009"/>
        </w:numPr>
        <w:pStyle w:val="Compact"/>
      </w:pPr>
      <w:r>
        <w:t xml:space="preserve">"Urban Challenges in Dakar: A Call for Sustainable Solutions," featured in AfricaNews (2021).</w:t>
      </w:r>
    </w:p>
    <w:p>
      <w:pPr>
        <w:pStyle w:val="FirstParagraph"/>
      </w:pPr>
      <w:r>
        <w:rPr>
          <w:bCs/>
          <w:b/>
        </w:rPr>
        <w:t xml:space="preserve">References:</w:t>
      </w:r>
      <w:r>
        <w:t xml:space="preserve"> </w:t>
      </w: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Senegal Dakar</dc:title>
  <dc:creator/>
  <dc:language>en</dc:language>
  <cp:keywords/>
  <dcterms:created xsi:type="dcterms:W3CDTF">2025-11-29T01:24:41Z</dcterms:created>
  <dcterms:modified xsi:type="dcterms:W3CDTF">2025-11-29T01:24:41Z</dcterms:modified>
</cp:coreProperties>
</file>

<file path=docProps/custom.xml><?xml version="1.0" encoding="utf-8"?>
<Properties xmlns="http://schemas.openxmlformats.org/officeDocument/2006/custom-properties" xmlns:vt="http://schemas.openxmlformats.org/officeDocument/2006/docPropsVTypes"/>
</file>