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curriculum-vitae"/>
    <w:p>
      <w:pPr>
        <w:pStyle w:val="Heading1"/>
      </w:pPr>
      <w:r>
        <w:t xml:space="preserve">Curriculum Vitae</w:t>
      </w:r>
    </w:p>
    <w:bookmarkStart w:id="35" w:name="journalist-south-africa-johannesburg"/>
    <w:p>
      <w:pPr>
        <w:pStyle w:val="Heading2"/>
      </w:pPr>
      <w:r>
        <w:t xml:space="preserve">Journalist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+27 11 123 4567</w:t>
      </w:r>
    </w:p>
    <w:p>
      <w:pPr>
        <w:pStyle w:val="BodyText"/>
      </w:pPr>
      <w:r>
        <w:rPr>
          <w:bCs/>
          <w:b/>
        </w:rPr>
        <w:t xml:space="preserve">Address:</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experienced journalist based in South Africa Johannesburg, with over a decade of expertise in investigative reporting, news coverage, and storytelling. Specializing in local and national issues affecting the region, including socio-economic challenges, political developments, and cultural narratives. Committed to ethical journalism that amplifies underrepresented voices while upholding the highest standards of accuracy and integrity. Proven ability to navigate the dynamic media landscape of South Africa Johannesburg, delivering impactful content across print, digital platforms, and broadcast media.</w:t>
      </w:r>
    </w:p>
    <w:bookmarkEnd w:id="21"/>
    <w:bookmarkStart w:id="25" w:name="work-experience"/>
    <w:p>
      <w:pPr>
        <w:pStyle w:val="Heading3"/>
      </w:pPr>
      <w:r>
        <w:t xml:space="preserve">Work Experience</w:t>
      </w:r>
    </w:p>
    <w:bookmarkStart w:id="22" w:name="journalist-the-star-johannesburg"/>
    <w:p>
      <w:pPr>
        <w:pStyle w:val="Heading4"/>
      </w:pPr>
      <w:r>
        <w:t xml:space="preserve">JOURNALIST | THE STAR (JOHANNESBURG)</w:t>
      </w:r>
    </w:p>
    <w:p>
      <w:pPr>
        <w:pStyle w:val="FirstParagraph"/>
      </w:pPr>
      <w:r>
        <w:rPr>
          <w:iCs/>
          <w:i/>
        </w:rPr>
        <w:t xml:space="preserve">January 2018 – Present</w:t>
      </w:r>
    </w:p>
    <w:p>
      <w:pPr>
        <w:numPr>
          <w:ilvl w:val="0"/>
          <w:numId w:val="1001"/>
        </w:numPr>
        <w:pStyle w:val="Compact"/>
      </w:pPr>
      <w:r>
        <w:t xml:space="preserve">Reporting on breaking news, feature stories, and in-depth investigations across South Africa Johannesburg, with a focus on urban development and community issues.</w:t>
      </w:r>
    </w:p>
    <w:p>
      <w:pPr>
        <w:numPr>
          <w:ilvl w:val="0"/>
          <w:numId w:val="1001"/>
        </w:numPr>
        <w:pStyle w:val="Compact"/>
      </w:pPr>
      <w:r>
        <w:t xml:space="preserve">Collaborated with editors to produce daily content for print and digital platforms, reaching a wide audience of readers in Johannesburg and beyond.</w:t>
      </w:r>
    </w:p>
    <w:p>
      <w:pPr>
        <w:numPr>
          <w:ilvl w:val="0"/>
          <w:numId w:val="1001"/>
        </w:numPr>
        <w:pStyle w:val="Compact"/>
      </w:pPr>
      <w:r>
        <w:t xml:space="preserve">Contributed to special projects highlighting poverty alleviation efforts in township communities, earning recognition from the National Union of Journalists (NUJ).</w:t>
      </w:r>
    </w:p>
    <w:bookmarkEnd w:id="22"/>
    <w:bookmarkStart w:id="23" w:name="assistant-editor-sowetan-daily"/>
    <w:p>
      <w:pPr>
        <w:pStyle w:val="Heading4"/>
      </w:pPr>
      <w:r>
        <w:t xml:space="preserve">ASSISTANT EDITOR | SOWETAN DAILY</w:t>
      </w:r>
    </w:p>
    <w:p>
      <w:pPr>
        <w:pStyle w:val="FirstParagraph"/>
      </w:pPr>
      <w:r>
        <w:rPr>
          <w:iCs/>
          <w:i/>
        </w:rPr>
        <w:t xml:space="preserve">March 2015 – December 2017</w:t>
      </w:r>
    </w:p>
    <w:p>
      <w:pPr>
        <w:numPr>
          <w:ilvl w:val="0"/>
          <w:numId w:val="1002"/>
        </w:numPr>
        <w:pStyle w:val="Compact"/>
      </w:pPr>
      <w:r>
        <w:t xml:space="preserve">Managed a team of freelance journalists to cover local elections and civic protests in Johannesburg, ensuring timely and accurate reporting.</w:t>
      </w:r>
    </w:p>
    <w:p>
      <w:pPr>
        <w:numPr>
          <w:ilvl w:val="0"/>
          <w:numId w:val="1002"/>
        </w:numPr>
        <w:pStyle w:val="Compact"/>
      </w:pPr>
      <w:r>
        <w:t xml:space="preserve">Edited and revised articles for clarity, coherence, and adherence to journalistic standards, maintaining the publication’s reputation for quality journalism in South Africa.</w:t>
      </w:r>
    </w:p>
    <w:p>
      <w:pPr>
        <w:numPr>
          <w:ilvl w:val="0"/>
          <w:numId w:val="1002"/>
        </w:numPr>
        <w:pStyle w:val="Compact"/>
      </w:pPr>
      <w:r>
        <w:t xml:space="preserve">Developed a digital archive of historical coverage on socio-political movements in Johannesburg, serving as a reference for future investigations.</w:t>
      </w:r>
    </w:p>
    <w:bookmarkEnd w:id="23"/>
    <w:bookmarkStart w:id="24" w:name="freelance-journalist-local-media-outlets"/>
    <w:p>
      <w:pPr>
        <w:pStyle w:val="Heading4"/>
      </w:pPr>
      <w:r>
        <w:t xml:space="preserve">FREELANCE JOURNALIST | LOCAL MEDIA OUTLETS</w:t>
      </w:r>
    </w:p>
    <w:p>
      <w:pPr>
        <w:pStyle w:val="FirstParagraph"/>
      </w:pPr>
      <w:r>
        <w:rPr>
          <w:iCs/>
          <w:i/>
        </w:rPr>
        <w:t xml:space="preserve">2012 – 2014</w:t>
      </w:r>
    </w:p>
    <w:p>
      <w:pPr>
        <w:numPr>
          <w:ilvl w:val="0"/>
          <w:numId w:val="1003"/>
        </w:numPr>
        <w:pStyle w:val="Compact"/>
      </w:pPr>
      <w:r>
        <w:t xml:space="preserve">Provided independent reporting on topics such as crime prevention, education reforms, and environmental sustainability in Johannesburg’s urban centers.</w:t>
      </w:r>
    </w:p>
    <w:p>
      <w:pPr>
        <w:numPr>
          <w:ilvl w:val="0"/>
          <w:numId w:val="1003"/>
        </w:numPr>
        <w:pStyle w:val="Compact"/>
      </w:pPr>
      <w:r>
        <w:t xml:space="preserve">Published opinion pieces and analyses on South Africa’s economic challenges, featured in regional newspapers like the Business Day and Daily News.</w:t>
      </w:r>
    </w:p>
    <w:p>
      <w:pPr>
        <w:numPr>
          <w:ilvl w:val="0"/>
          <w:numId w:val="1003"/>
        </w:numPr>
        <w:pStyle w:val="Compact"/>
      </w:pPr>
      <w:r>
        <w:t xml:space="preserve">Collaborated with NGOs to produce multimedia content highlighting grassroots initiatives in underserved communities of Johannesburg.</w:t>
      </w:r>
    </w:p>
    <w:bookmarkEnd w:id="24"/>
    <w:bookmarkEnd w:id="25"/>
    <w:bookmarkStart w:id="28" w:name="education"/>
    <w:p>
      <w:pPr>
        <w:pStyle w:val="Heading3"/>
      </w:pPr>
      <w:r>
        <w:t xml:space="preserve">Education</w:t>
      </w:r>
    </w:p>
    <w:bookmarkStart w:id="26" w:name="X9b993b909a73e38efee98a0ed9f340e57a18c00"/>
    <w:p>
      <w:pPr>
        <w:pStyle w:val="Heading4"/>
      </w:pPr>
      <w:r>
        <w:t xml:space="preserve">BACHELOR OF COMMUNICATIONS (JOURNALISM) | UNIVERSITY OF WITWATERSRAND (WITS)</w:t>
      </w:r>
    </w:p>
    <w:p>
      <w:pPr>
        <w:pStyle w:val="FirstParagraph"/>
      </w:pPr>
      <w:r>
        <w:rPr>
          <w:iCs/>
          <w:i/>
        </w:rPr>
        <w:t xml:space="preserve">2008 – 2011</w:t>
      </w:r>
    </w:p>
    <w:p>
      <w:pPr>
        <w:numPr>
          <w:ilvl w:val="0"/>
          <w:numId w:val="1004"/>
        </w:numPr>
        <w:pStyle w:val="Compact"/>
      </w:pPr>
      <w:r>
        <w:t xml:space="preserve">Graduated with honors, specializing in investigative journalism and media ethics.</w:t>
      </w:r>
    </w:p>
    <w:p>
      <w:pPr>
        <w:numPr>
          <w:ilvl w:val="0"/>
          <w:numId w:val="1004"/>
        </w:numPr>
        <w:pStyle w:val="Compact"/>
      </w:pPr>
      <w:r>
        <w:t xml:space="preserve">Participated in internships at local radio stations in Johannesburg, gaining hands-on experience in news production and broadcasting.</w:t>
      </w:r>
    </w:p>
    <w:bookmarkEnd w:id="26"/>
    <w:bookmarkStart w:id="27" w:name="Xd8b435dea1e17a2cd0a89a89885defbbfa835eb"/>
    <w:p>
      <w:pPr>
        <w:pStyle w:val="Heading4"/>
      </w:pPr>
      <w:r>
        <w:t xml:space="preserve">CERTIFICATE IN DIGITAL JOURNALISM | SAJ (SOUTH AFRICAN JOURNALISM ASSOCIATION)</w:t>
      </w:r>
    </w:p>
    <w:p>
      <w:pPr>
        <w:pStyle w:val="FirstParagraph"/>
      </w:pPr>
      <w:r>
        <w:rPr>
          <w:iCs/>
          <w:i/>
        </w:rPr>
        <w:t xml:space="preserve">2013</w:t>
      </w:r>
    </w:p>
    <w:p>
      <w:pPr>
        <w:numPr>
          <w:ilvl w:val="0"/>
          <w:numId w:val="1005"/>
        </w:numPr>
        <w:pStyle w:val="Compact"/>
      </w:pPr>
      <w:r>
        <w:t xml:space="preserve">Completed advanced training in digital storytelling, data journalism, and multimedia reporting tailored to the South African context.</w:t>
      </w:r>
    </w:p>
    <w:bookmarkEnd w:id="27"/>
    <w:bookmarkEnd w:id="28"/>
    <w:bookmarkStart w:id="29" w:name="skills"/>
    <w:p>
      <w:pPr>
        <w:pStyle w:val="Heading3"/>
      </w:pPr>
      <w:r>
        <w:t xml:space="preserve">Skills</w:t>
      </w:r>
    </w:p>
    <w:p>
      <w:pPr>
        <w:numPr>
          <w:ilvl w:val="0"/>
          <w:numId w:val="1006"/>
        </w:numPr>
        <w:pStyle w:val="Compact"/>
      </w:pPr>
      <w:r>
        <w:rPr>
          <w:bCs/>
          <w:b/>
        </w:rPr>
        <w:t xml:space="preserve">Investigative Reporting:</w:t>
      </w:r>
      <w:r>
        <w:t xml:space="preserve"> </w:t>
      </w:r>
      <w:r>
        <w:t xml:space="preserve">Skilled in uncovering complex stories through research, interviews, and data analysis, with a focus on South Africa Johannesburg’s socio-economic challenges.</w:t>
      </w:r>
    </w:p>
    <w:p>
      <w:pPr>
        <w:numPr>
          <w:ilvl w:val="0"/>
          <w:numId w:val="1006"/>
        </w:numPr>
        <w:pStyle w:val="Compact"/>
      </w:pPr>
      <w:r>
        <w:rPr>
          <w:bCs/>
          <w:b/>
        </w:rPr>
        <w:t xml:space="preserve">Digital Media:</w:t>
      </w:r>
      <w:r>
        <w:t xml:space="preserve"> </w:t>
      </w:r>
      <w:r>
        <w:t xml:space="preserve">Proficient in content creation for online platforms, including SEO optimization and social media engagement strategies.</w:t>
      </w:r>
    </w:p>
    <w:p>
      <w:pPr>
        <w:numPr>
          <w:ilvl w:val="0"/>
          <w:numId w:val="1006"/>
        </w:numPr>
        <w:pStyle w:val="Compact"/>
      </w:pPr>
      <w:r>
        <w:rPr>
          <w:bCs/>
          <w:b/>
        </w:rPr>
        <w:t xml:space="preserve">Multi-Platform Storytelling:</w:t>
      </w:r>
      <w:r>
        <w:t xml:space="preserve"> </w:t>
      </w:r>
      <w:r>
        <w:t xml:space="preserve">Experienced in crafting narratives for print, television, and digital formats, ensuring accessibility to diverse audiences.</w:t>
      </w:r>
    </w:p>
    <w:p>
      <w:pPr>
        <w:numPr>
          <w:ilvl w:val="0"/>
          <w:numId w:val="1006"/>
        </w:numPr>
        <w:pStyle w:val="Compact"/>
      </w:pPr>
      <w:r>
        <w:rPr>
          <w:bCs/>
          <w:b/>
        </w:rPr>
        <w:t xml:space="preserve">Languages:</w:t>
      </w:r>
      <w:r>
        <w:t xml:space="preserve"> </w:t>
      </w:r>
      <w:r>
        <w:t xml:space="preserve">Fluent in English and Afrikaans; basic proficiency in Zulu and Xhosa (key languages in South Africa).</w:t>
      </w:r>
    </w:p>
    <w:p>
      <w:pPr>
        <w:numPr>
          <w:ilvl w:val="0"/>
          <w:numId w:val="1006"/>
        </w:numPr>
        <w:pStyle w:val="Compact"/>
      </w:pPr>
      <w:r>
        <w:rPr>
          <w:bCs/>
          <w:b/>
        </w:rPr>
        <w:t xml:space="preserve">Software:</w:t>
      </w:r>
      <w:r>
        <w:t xml:space="preserve"> </w:t>
      </w:r>
      <w:r>
        <w:t xml:space="preserve">Advanced knowledge of Adobe Premiere Pro, InDesign, and Microsoft Office; familiar with data visualization tools like Tableau.</w:t>
      </w:r>
    </w:p>
    <w:bookmarkEnd w:id="29"/>
    <w:bookmarkStart w:id="31" w:name="publications-portfolio"/>
    <w:p>
      <w:pPr>
        <w:pStyle w:val="Heading3"/>
      </w:pPr>
      <w:r>
        <w:t xml:space="preserve">Publications &amp; Portfolio</w:t>
      </w:r>
    </w:p>
    <w:p>
      <w:pPr>
        <w:pStyle w:val="FirstParagraph"/>
      </w:pPr>
      <w:r>
        <w:rPr>
          <w:bCs/>
          <w:b/>
        </w:rPr>
        <w:t xml:space="preserve">Samples of Published Work:</w:t>
      </w:r>
    </w:p>
    <w:p>
      <w:pPr>
        <w:numPr>
          <w:ilvl w:val="0"/>
          <w:numId w:val="1007"/>
        </w:numPr>
        <w:pStyle w:val="Compact"/>
      </w:pPr>
      <w:r>
        <w:t xml:space="preserve">"Rising Tensions in Johannesburg’s Townships: A Report on Youth Unemployment" – The Star (2022)</w:t>
      </w:r>
    </w:p>
    <w:p>
      <w:pPr>
        <w:numPr>
          <w:ilvl w:val="0"/>
          <w:numId w:val="1007"/>
        </w:numPr>
        <w:pStyle w:val="Compact"/>
      </w:pPr>
      <w:r>
        <w:t xml:space="preserve">"The Impact of Climate Change on South Africa’s Agricultural Sector" – Business Day (2021)</w:t>
      </w:r>
    </w:p>
    <w:p>
      <w:pPr>
        <w:numPr>
          <w:ilvl w:val="0"/>
          <w:numId w:val="1007"/>
        </w:numPr>
        <w:pStyle w:val="Compact"/>
      </w:pPr>
      <w:r>
        <w:t xml:space="preserve">"Voices from the Margins: Stories from Johannesburg’s Informal Settlements" – Sowetan Daily (2019)</w:t>
      </w:r>
    </w:p>
    <w:p>
      <w:pPr>
        <w:pStyle w:val="FirstParagraph"/>
      </w:pPr>
      <w:r>
        <w:rPr>
          <w:bCs/>
          <w:b/>
        </w:rPr>
        <w:t xml:space="preserve">Portfolio:</w:t>
      </w:r>
      <w:r>
        <w:t xml:space="preserve"> </w:t>
      </w:r>
      <w:hyperlink r:id="rId30">
        <w:r>
          <w:rPr>
            <w:rStyle w:val="Hyperlink"/>
          </w:rPr>
          <w:t xml:space="preserve">www.yourportfolio.com</w:t>
        </w:r>
      </w:hyperlink>
    </w:p>
    <w:bookmarkEnd w:id="31"/>
    <w:bookmarkStart w:id="32" w:name="certifications-awards"/>
    <w:p>
      <w:pPr>
        <w:pStyle w:val="Heading3"/>
      </w:pPr>
      <w:r>
        <w:t xml:space="preserve">Certifications &amp; Awards</w:t>
      </w:r>
    </w:p>
    <w:p>
      <w:pPr>
        <w:numPr>
          <w:ilvl w:val="0"/>
          <w:numId w:val="1008"/>
        </w:numPr>
        <w:pStyle w:val="Compact"/>
      </w:pPr>
      <w:r>
        <w:rPr>
          <w:bCs/>
          <w:b/>
        </w:rPr>
        <w:t xml:space="preserve">National Union of Journalists (NUJ) Award for Investigative Reporting – 2021</w:t>
      </w:r>
    </w:p>
    <w:p>
      <w:pPr>
        <w:numPr>
          <w:ilvl w:val="0"/>
          <w:numId w:val="1008"/>
        </w:numPr>
        <w:pStyle w:val="Compact"/>
      </w:pPr>
      <w:r>
        <w:rPr>
          <w:bCs/>
          <w:b/>
        </w:rPr>
        <w:t xml:space="preserve">South African Press Council (SAPC) Certification – 2019</w:t>
      </w:r>
    </w:p>
    <w:p>
      <w:pPr>
        <w:numPr>
          <w:ilvl w:val="0"/>
          <w:numId w:val="1008"/>
        </w:numPr>
        <w:pStyle w:val="Compact"/>
      </w:pPr>
      <w:r>
        <w:rPr>
          <w:bCs/>
          <w:b/>
        </w:rPr>
        <w:t xml:space="preserve">Certificate in Media Law &amp; Ethics – University of Cape Town (UCT) – 2016</w:t>
      </w:r>
    </w:p>
    <w:bookmarkEnd w:id="32"/>
    <w:bookmarkStart w:id="33" w:name="professional-affiliations"/>
    <w:p>
      <w:pPr>
        <w:pStyle w:val="Heading3"/>
      </w:pPr>
      <w:r>
        <w:t xml:space="preserve">Professional Affiliations</w:t>
      </w:r>
    </w:p>
    <w:p>
      <w:pPr>
        <w:numPr>
          <w:ilvl w:val="0"/>
          <w:numId w:val="1009"/>
        </w:numPr>
        <w:pStyle w:val="Compact"/>
      </w:pPr>
      <w:r>
        <w:t xml:space="preserve">Member, South African Journalists Association (SAJA)</w:t>
      </w:r>
    </w:p>
    <w:p>
      <w:pPr>
        <w:numPr>
          <w:ilvl w:val="0"/>
          <w:numId w:val="1009"/>
        </w:numPr>
        <w:pStyle w:val="Compact"/>
      </w:pPr>
      <w:r>
        <w:t xml:space="preserve">Member, National Union of Journalists (NUJ)</w:t>
      </w:r>
    </w:p>
    <w:p>
      <w:pPr>
        <w:numPr>
          <w:ilvl w:val="0"/>
          <w:numId w:val="1009"/>
        </w:numPr>
        <w:pStyle w:val="Compact"/>
      </w:pPr>
      <w:r>
        <w:t xml:space="preserve">Mentor for the Johannesburg Media Training Program</w:t>
      </w:r>
    </w:p>
    <w:bookmarkEnd w:id="33"/>
    <w:bookmarkStart w:id="34" w:name="references"/>
    <w:p>
      <w:pPr>
        <w:pStyle w:val="Heading3"/>
      </w:pPr>
      <w:r>
        <w:t xml:space="preserve">References</w:t>
      </w:r>
    </w:p>
    <w:p>
      <w:pPr>
        <w:pStyle w:val="FirstParagraph"/>
      </w:pPr>
      <w:r>
        <w:t xml:space="preserve">Available upon request. Contact [Your Email] or [Your Phone Number] for further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South Africa Johannesburg</dc:title>
  <dc:creator/>
  <dc:language>en</dc:language>
  <cp:keywords/>
  <dcterms:created xsi:type="dcterms:W3CDTF">2025-12-10T01:07:49Z</dcterms:created>
  <dcterms:modified xsi:type="dcterms:W3CDTF">2025-12-10T01:07:49Z</dcterms:modified>
</cp:coreProperties>
</file>

<file path=docProps/custom.xml><?xml version="1.0" encoding="utf-8"?>
<Properties xmlns="http://schemas.openxmlformats.org/officeDocument/2006/custom-properties" xmlns:vt="http://schemas.openxmlformats.org/officeDocument/2006/docPropsVTypes"/>
</file>