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Journalist</w:t>
      </w:r>
      <w:r>
        <w:t xml:space="preserve"> </w:t>
      </w:r>
      <w:r>
        <w:t xml:space="preserve">Based</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Xae6c2f1f10232f4a870bf50c31781085a9a240f"/>
    <w:p>
      <w:pPr>
        <w:pStyle w:val="Heading2"/>
      </w:pPr>
      <w:r>
        <w:t xml:space="preserve">Journalist Specializing in Local and National Reporting from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Muhumuza</w:t>
      </w:r>
      <w:r>
        <w:br/>
      </w:r>
      <w:r>
        <w:rPr>
          <w:bCs/>
          <w:b/>
        </w:rPr>
        <w:t xml:space="preserve">Email:</w:t>
      </w:r>
      <w:r>
        <w:t xml:space="preserve"> </w:t>
      </w:r>
      <w:r>
        <w:t xml:space="preserve">john.muhumuza@example.com</w:t>
      </w:r>
      <w:r>
        <w:br/>
      </w:r>
      <w:r>
        <w:rPr>
          <w:bCs/>
          <w:b/>
        </w:rPr>
        <w:t xml:space="preserve">Phone:</w:t>
      </w:r>
      <w:r>
        <w:t xml:space="preserve"> </w:t>
      </w:r>
      <w:r>
        <w:t xml:space="preserve">+256 789 123 456</w:t>
      </w:r>
      <w:r>
        <w:br/>
      </w:r>
      <w:r>
        <w:rPr>
          <w:bCs/>
          <w:b/>
        </w:rPr>
        <w:t xml:space="preserve">Address:</w:t>
      </w:r>
      <w:r>
        <w:t xml:space="preserve"> </w:t>
      </w:r>
      <w:r>
        <w:t xml:space="preserve">Plot 123, Kampala City Center, Uganda</w:t>
      </w:r>
    </w:p>
    <w:bookmarkEnd w:id="20"/>
    <w:bookmarkStart w:id="21" w:name="professional-summary"/>
    <w:p>
      <w:pPr>
        <w:pStyle w:val="Heading3"/>
      </w:pPr>
      <w:r>
        <w:t xml:space="preserve">Professional Summary</w:t>
      </w:r>
    </w:p>
    <w:p>
      <w:pPr>
        <w:pStyle w:val="FirstParagraph"/>
      </w:pPr>
      <w:r>
        <w:t xml:space="preserve">A dedicated and award-winning journalist with over a decade of experience covering news and events in Uganda, particularly in the vibrant city of Kampala. As a professional journalist based in Kampala, I specialize in investigative reporting, community storytelling, and breaking news that resonates with local audiences. My work has been featured by prominent media outlets across Uganda, including The Kampala Times and Radio Uganda. With a deep understanding of the socio-political dynamics of Uganda and a commitment to ethical journalism, I aim to provide accurate, timely, and impactful coverage that empowers communities in Kampala and beyond.</w:t>
      </w:r>
    </w:p>
    <w:bookmarkEnd w:id="21"/>
    <w:bookmarkStart w:id="25" w:name="work-experience"/>
    <w:p>
      <w:pPr>
        <w:pStyle w:val="Heading3"/>
      </w:pPr>
      <w:r>
        <w:t xml:space="preserve">Work Experience</w:t>
      </w:r>
    </w:p>
    <w:bookmarkStart w:id="22" w:name="senior-investigative-journalist"/>
    <w:p>
      <w:pPr>
        <w:pStyle w:val="Heading4"/>
      </w:pPr>
      <w:r>
        <w:rPr>
          <w:bCs/>
          <w:b/>
        </w:rPr>
        <w:t xml:space="preserve">Senior Investigative Journalist</w:t>
      </w:r>
    </w:p>
    <w:p>
      <w:pPr>
        <w:pStyle w:val="FirstParagraph"/>
      </w:pPr>
      <w:r>
        <w:rPr>
          <w:iCs/>
          <w:i/>
        </w:rPr>
        <w:t xml:space="preserve">The Kampala Times (2018 – Present)</w:t>
      </w:r>
    </w:p>
    <w:p>
      <w:pPr>
        <w:numPr>
          <w:ilvl w:val="0"/>
          <w:numId w:val="1001"/>
        </w:numPr>
        <w:pStyle w:val="Compact"/>
      </w:pPr>
      <w:r>
        <w:t xml:space="preserve">Lead investigative reporting on corruption, governance, and human rights issues in Uganda, with a focus on Kampala’s urban challenges.</w:t>
      </w:r>
    </w:p>
    <w:p>
      <w:pPr>
        <w:numPr>
          <w:ilvl w:val="0"/>
          <w:numId w:val="1001"/>
        </w:numPr>
        <w:pStyle w:val="Compact"/>
      </w:pPr>
      <w:r>
        <w:t xml:space="preserve">Collaborated with local NGOs and international watchdogs to uncover systemic issues affecting Kampala’s residents.</w:t>
      </w:r>
    </w:p>
    <w:p>
      <w:pPr>
        <w:numPr>
          <w:ilvl w:val="0"/>
          <w:numId w:val="1001"/>
        </w:numPr>
        <w:pStyle w:val="Compact"/>
      </w:pPr>
      <w:r>
        <w:t xml:space="preserve">Spearheaded a series of articles exposing mismanagement in public infrastructure projects across Kampala, leading to policy reforms.</w:t>
      </w:r>
    </w:p>
    <w:bookmarkEnd w:id="22"/>
    <w:bookmarkStart w:id="23" w:name="freelance-reporter"/>
    <w:p>
      <w:pPr>
        <w:pStyle w:val="Heading4"/>
      </w:pPr>
      <w:r>
        <w:rPr>
          <w:bCs/>
          <w:b/>
        </w:rPr>
        <w:t xml:space="preserve">Freelance Reporter</w:t>
      </w:r>
    </w:p>
    <w:p>
      <w:pPr>
        <w:pStyle w:val="FirstParagraph"/>
      </w:pPr>
      <w:r>
        <w:rPr>
          <w:iCs/>
          <w:i/>
        </w:rPr>
        <w:t xml:space="preserve">Kampala-based Independent Media Outlets (2015 – 2018)</w:t>
      </w:r>
    </w:p>
    <w:p>
      <w:pPr>
        <w:numPr>
          <w:ilvl w:val="0"/>
          <w:numId w:val="1002"/>
        </w:numPr>
        <w:pStyle w:val="Compact"/>
      </w:pPr>
      <w:r>
        <w:t xml:space="preserve">Provided real-time coverage of major events in Kampala, including elections, public health crises, and cultural festivals.</w:t>
      </w:r>
    </w:p>
    <w:p>
      <w:pPr>
        <w:numPr>
          <w:ilvl w:val="0"/>
          <w:numId w:val="1002"/>
        </w:numPr>
        <w:pStyle w:val="Compact"/>
      </w:pPr>
      <w:r>
        <w:t xml:space="preserve">Produced multimedia content combining text, video, and photography to highlight stories from Kampala’s diverse communities.</w:t>
      </w:r>
    </w:p>
    <w:p>
      <w:pPr>
        <w:numPr>
          <w:ilvl w:val="0"/>
          <w:numId w:val="1002"/>
        </w:numPr>
        <w:pStyle w:val="Compact"/>
      </w:pPr>
      <w:r>
        <w:t xml:space="preserve">Contributed to the development of local news platforms that amplify voices from underrepresented groups in Kampala.</w:t>
      </w:r>
    </w:p>
    <w:bookmarkEnd w:id="23"/>
    <w:bookmarkStart w:id="24" w:name="junior-reporter"/>
    <w:p>
      <w:pPr>
        <w:pStyle w:val="Heading4"/>
      </w:pPr>
      <w:r>
        <w:rPr>
          <w:bCs/>
          <w:b/>
        </w:rPr>
        <w:t xml:space="preserve">Junior Reporter</w:t>
      </w:r>
    </w:p>
    <w:p>
      <w:pPr>
        <w:pStyle w:val="FirstParagraph"/>
      </w:pPr>
      <w:r>
        <w:rPr>
          <w:iCs/>
          <w:i/>
        </w:rPr>
        <w:t xml:space="preserve">National Daily (2012 – 2015)</w:t>
      </w:r>
    </w:p>
    <w:p>
      <w:pPr>
        <w:numPr>
          <w:ilvl w:val="0"/>
          <w:numId w:val="1003"/>
        </w:numPr>
        <w:pStyle w:val="Compact"/>
      </w:pPr>
      <w:r>
        <w:t xml:space="preserve">Reported on local news, community initiatives, and government policies impacting Kampala’s economy and environment.</w:t>
      </w:r>
    </w:p>
    <w:p>
      <w:pPr>
        <w:numPr>
          <w:ilvl w:val="0"/>
          <w:numId w:val="1003"/>
        </w:numPr>
        <w:pStyle w:val="Compact"/>
      </w:pPr>
      <w:r>
        <w:t xml:space="preserve">Assisted in editing and fact-checking articles for accuracy, ensuring compliance with Uganda’s journalistic standards.</w:t>
      </w:r>
    </w:p>
    <w:p>
      <w:pPr>
        <w:numPr>
          <w:ilvl w:val="0"/>
          <w:numId w:val="1003"/>
        </w:numPr>
        <w:pStyle w:val="Compact"/>
      </w:pPr>
      <w:r>
        <w:t xml:space="preserve">Covered major events such as the 2015 Kampala Marathon and the launch of new urban development projects in the city.</w:t>
      </w:r>
    </w:p>
    <w:bookmarkEnd w:id="24"/>
    <w:bookmarkEnd w:id="25"/>
    <w:bookmarkStart w:id="28" w:name="education"/>
    <w:p>
      <w:pPr>
        <w:pStyle w:val="Heading3"/>
      </w:pPr>
      <w:r>
        <w:t xml:space="preserve">Education</w:t>
      </w:r>
    </w:p>
    <w:bookmarkStart w:id="26" w:name="Xcf7ce621b52a60a81951bc756e4e7bf4290577f"/>
    <w:p>
      <w:pPr>
        <w:pStyle w:val="Heading4"/>
      </w:pPr>
      <w:r>
        <w:rPr>
          <w:bCs/>
          <w:b/>
        </w:rPr>
        <w:t xml:space="preserve">Bachelor of Arts in Journalism and Mass Communication</w:t>
      </w:r>
    </w:p>
    <w:p>
      <w:pPr>
        <w:pStyle w:val="FirstParagraph"/>
      </w:pPr>
      <w:r>
        <w:rPr>
          <w:iCs/>
          <w:i/>
        </w:rPr>
        <w:t xml:space="preserve">Makerere University, Kampala, Uganda (2008 – 2012)</w:t>
      </w:r>
    </w:p>
    <w:p>
      <w:pPr>
        <w:numPr>
          <w:ilvl w:val="0"/>
          <w:numId w:val="1004"/>
        </w:numPr>
        <w:pStyle w:val="Compact"/>
      </w:pPr>
      <w:r>
        <w:t xml:space="preserve">Graduated with distinction, focusing on media ethics, investigative techniques, and regional journalism.</w:t>
      </w:r>
    </w:p>
    <w:p>
      <w:pPr>
        <w:numPr>
          <w:ilvl w:val="0"/>
          <w:numId w:val="1004"/>
        </w:numPr>
        <w:pStyle w:val="Compact"/>
      </w:pPr>
      <w:r>
        <w:t xml:space="preserve">Participated in internships at The New Vision and Radio One Kampala, gaining hands-on experience in news production.</w:t>
      </w:r>
    </w:p>
    <w:bookmarkEnd w:id="26"/>
    <w:bookmarkStart w:id="27" w:name="certificate-in-investigative-journalism"/>
    <w:p>
      <w:pPr>
        <w:pStyle w:val="Heading4"/>
      </w:pPr>
      <w:r>
        <w:rPr>
          <w:bCs/>
          <w:b/>
        </w:rPr>
        <w:t xml:space="preserve">Certificate in Investigative Journalism</w:t>
      </w:r>
    </w:p>
    <w:p>
      <w:pPr>
        <w:pStyle w:val="FirstParagraph"/>
      </w:pPr>
      <w:r>
        <w:rPr>
          <w:iCs/>
          <w:i/>
        </w:rPr>
        <w:t xml:space="preserve">Africa Media Development Institute (AMDI), Kampala, Uganda (2016)</w:t>
      </w:r>
    </w:p>
    <w:p>
      <w:pPr>
        <w:numPr>
          <w:ilvl w:val="0"/>
          <w:numId w:val="1005"/>
        </w:numPr>
        <w:pStyle w:val="Compact"/>
      </w:pPr>
      <w:r>
        <w:t xml:space="preserve">Completed advanced training in data journalism, source protection, and cross-border reporting.</w:t>
      </w:r>
    </w:p>
    <w:p>
      <w:pPr>
        <w:numPr>
          <w:ilvl w:val="0"/>
          <w:numId w:val="1005"/>
        </w:numPr>
        <w:pStyle w:val="Compact"/>
      </w:pPr>
      <w:r>
        <w:t xml:space="preserve">Conducted a research project on media freedom in Uganda, published by AMDI.</w:t>
      </w:r>
    </w:p>
    <w:bookmarkEnd w:id="27"/>
    <w:bookmarkEnd w:id="28"/>
    <w:bookmarkStart w:id="29" w:name="skills"/>
    <w:p>
      <w:pPr>
        <w:pStyle w:val="Heading3"/>
      </w:pPr>
      <w:r>
        <w:t xml:space="preserve">Skills</w:t>
      </w:r>
    </w:p>
    <w:p>
      <w:pPr>
        <w:numPr>
          <w:ilvl w:val="0"/>
          <w:numId w:val="1006"/>
        </w:numPr>
        <w:pStyle w:val="Compact"/>
      </w:pPr>
      <w:r>
        <w:rPr>
          <w:bCs/>
          <w:b/>
        </w:rPr>
        <w:t xml:space="preserve">Reporting:</w:t>
      </w:r>
      <w:r>
        <w:t xml:space="preserve"> </w:t>
      </w:r>
      <w:r>
        <w:t xml:space="preserve">Proficient in writing news, feature stories, and opinion pieces tailored to Ugandan audiences.</w:t>
      </w:r>
    </w:p>
    <w:p>
      <w:pPr>
        <w:numPr>
          <w:ilvl w:val="0"/>
          <w:numId w:val="1006"/>
        </w:numPr>
        <w:pStyle w:val="Compact"/>
      </w:pPr>
      <w:r>
        <w:rPr>
          <w:bCs/>
          <w:b/>
        </w:rPr>
        <w:t xml:space="preserve">Multimedia Skills:</w:t>
      </w:r>
      <w:r>
        <w:t xml:space="preserve"> </w:t>
      </w:r>
      <w:r>
        <w:t xml:space="preserve">Experienced in video editing, audio production, and photojournalism for digital platforms.</w:t>
      </w:r>
    </w:p>
    <w:p>
      <w:pPr>
        <w:numPr>
          <w:ilvl w:val="0"/>
          <w:numId w:val="1006"/>
        </w:numPr>
        <w:pStyle w:val="Compact"/>
      </w:pPr>
      <w:r>
        <w:rPr>
          <w:bCs/>
          <w:b/>
        </w:rPr>
        <w:t xml:space="preserve">Data Analysis:</w:t>
      </w:r>
      <w:r>
        <w:t xml:space="preserve"> </w:t>
      </w:r>
      <w:r>
        <w:t xml:space="preserve">Skilled in using tools like Excel and Google Sheets to analyze trends in public policy and urban development.</w:t>
      </w:r>
    </w:p>
    <w:p>
      <w:pPr>
        <w:numPr>
          <w:ilvl w:val="0"/>
          <w:numId w:val="1006"/>
        </w:numPr>
        <w:pStyle w:val="Compact"/>
      </w:pPr>
      <w:r>
        <w:rPr>
          <w:bCs/>
          <w:b/>
        </w:rPr>
        <w:t xml:space="preserve">Languages:</w:t>
      </w:r>
      <w:r>
        <w:t xml:space="preserve"> </w:t>
      </w:r>
      <w:r>
        <w:t xml:space="preserve">Fluent in English, Luganda, and Swahili, with basic knowledge of French.</w:t>
      </w:r>
    </w:p>
    <w:p>
      <w:pPr>
        <w:numPr>
          <w:ilvl w:val="0"/>
          <w:numId w:val="1006"/>
        </w:numPr>
        <w:pStyle w:val="Compact"/>
      </w:pPr>
      <w:r>
        <w:rPr>
          <w:bCs/>
          <w:b/>
        </w:rPr>
        <w:t xml:space="preserve">Community Engagement:</w:t>
      </w:r>
      <w:r>
        <w:t xml:space="preserve"> </w:t>
      </w:r>
      <w:r>
        <w:t xml:space="preserve">Adept at building trust with sources in Kampala’s communities to uncover underreported stories.</w:t>
      </w:r>
    </w:p>
    <w:bookmarkEnd w:id="29"/>
    <w:bookmarkStart w:id="30" w:name="certifications-and-awards"/>
    <w:p>
      <w:pPr>
        <w:pStyle w:val="Heading3"/>
      </w:pPr>
      <w:r>
        <w:t xml:space="preserve">Certifications and Awards</w:t>
      </w:r>
    </w:p>
    <w:p>
      <w:pPr>
        <w:pStyle w:val="FirstParagraph"/>
      </w:pPr>
      <w:r>
        <w:rPr>
          <w:iCs/>
          <w:i/>
        </w:rPr>
        <w:t xml:space="preserve">2021 – Best Investigative Report, Uganda Media Awards</w:t>
      </w:r>
      <w:r>
        <w:br/>
      </w:r>
      <w:r>
        <w:t xml:space="preserve">Recognized for the series “Unseen Kampala: The Hidden Struggles of Urban Informal Workers.”</w:t>
      </w:r>
    </w:p>
    <w:p>
      <w:pPr>
        <w:pStyle w:val="BodyText"/>
      </w:pPr>
      <w:r>
        <w:rPr>
          <w:iCs/>
          <w:i/>
        </w:rPr>
        <w:t xml:space="preserve">2019 – Certified Journalist, African Union Press Association (AUPA)</w:t>
      </w:r>
      <w:r>
        <w:br/>
      </w:r>
      <w:r>
        <w:t xml:space="preserve">Completed a six-month program on media ethics and human rights reporting in Kampala.</w:t>
      </w:r>
    </w:p>
    <w:p>
      <w:pPr>
        <w:pStyle w:val="BodyText"/>
      </w:pPr>
      <w:r>
        <w:rPr>
          <w:iCs/>
          <w:i/>
        </w:rPr>
        <w:t xml:space="preserve">2017 – Digital Storytelling Workshop, UNESCO</w:t>
      </w:r>
      <w:r>
        <w:br/>
      </w:r>
      <w:r>
        <w:t xml:space="preserve">Explored innovative ways to engage Ugandan audiences through social media and podcasts.</w:t>
      </w:r>
    </w:p>
    <w:bookmarkEnd w:id="30"/>
    <w:bookmarkStart w:id="31" w:name="professional-affiliations"/>
    <w:p>
      <w:pPr>
        <w:pStyle w:val="Heading3"/>
      </w:pPr>
      <w:r>
        <w:t xml:space="preserve">Professional Affiliations</w:t>
      </w:r>
    </w:p>
    <w:p>
      <w:pPr>
        <w:numPr>
          <w:ilvl w:val="0"/>
          <w:numId w:val="1007"/>
        </w:numPr>
        <w:pStyle w:val="Compact"/>
      </w:pPr>
      <w:r>
        <w:t xml:space="preserve">Member, Uganda Journalists Association (UJA)</w:t>
      </w:r>
    </w:p>
    <w:p>
      <w:pPr>
        <w:numPr>
          <w:ilvl w:val="0"/>
          <w:numId w:val="1007"/>
        </w:numPr>
        <w:pStyle w:val="Compact"/>
      </w:pPr>
      <w:r>
        <w:t xml:space="preserve">Volunteer Contributor, Kampala Youth Forum for Media Development</w:t>
      </w:r>
    </w:p>
    <w:p>
      <w:pPr>
        <w:numPr>
          <w:ilvl w:val="0"/>
          <w:numId w:val="1007"/>
        </w:numPr>
        <w:pStyle w:val="Compact"/>
      </w:pPr>
      <w:r>
        <w:t xml:space="preserve">Editorial Board Member, The Kampala Review (2020 – Present)</w:t>
      </w:r>
    </w:p>
    <w:bookmarkEnd w:id="31"/>
    <w:bookmarkStart w:id="32" w:name="references"/>
    <w:p>
      <w:pPr>
        <w:pStyle w:val="Heading3"/>
      </w:pPr>
      <w:r>
        <w:t xml:space="preserve">References</w:t>
      </w:r>
    </w:p>
    <w:p>
      <w:pPr>
        <w:pStyle w:val="FirstParagraph"/>
      </w:pPr>
      <w:r>
        <w:t xml:space="preserve">Available upon request. Contact: John Muhumuza, email: john.muhumuza@example.com or phone: +256 789 123 456.</w:t>
      </w:r>
    </w:p>
    <w:bookmarkEnd w:id="32"/>
    <w:p>
      <w:pPr>
        <w:pStyle w:val="BodyText"/>
      </w:pPr>
      <w:r>
        <w:rPr>
          <w:iCs/>
          <w:i/>
        </w:rPr>
        <w:t xml:space="preserve">Curriculum Vitae | Journalist |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Journalist Based in Uganda Kampala</dc:title>
  <dc:creator/>
  <dc:language>en</dc:language>
  <cp:keywords/>
  <dcterms:created xsi:type="dcterms:W3CDTF">2025-11-27T12:06:21Z</dcterms:created>
  <dcterms:modified xsi:type="dcterms:W3CDTF">2025-11-27T12:06:21Z</dcterms:modified>
</cp:coreProperties>
</file>

<file path=docProps/custom.xml><?xml version="1.0" encoding="utf-8"?>
<Properties xmlns="http://schemas.openxmlformats.org/officeDocument/2006/custom-properties" xmlns:vt="http://schemas.openxmlformats.org/officeDocument/2006/docPropsVTypes"/>
</file>