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London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London, United Kingdom</w:t>
      </w:r>
      <w:r>
        <w:br/>
      </w:r>
      <w:r>
        <w:rPr>
          <w:bCs/>
          <w:b/>
        </w:rPr>
        <w:t xml:space="preserve">Email:</w:t>
      </w:r>
      <w:r>
        <w:t xml:space="preserve"> </w:t>
      </w:r>
      <w:r>
        <w:t xml:space="preserve">[your.email@example.com]</w:t>
      </w:r>
      <w:r>
        <w:br/>
      </w:r>
      <w:r>
        <w:rPr>
          <w:bCs/>
          <w:b/>
        </w:rPr>
        <w:t xml:space="preserve">Phone:</w:t>
      </w:r>
      <w:r>
        <w:t xml:space="preserve"> </w:t>
      </w:r>
      <w:r>
        <w:t xml:space="preserve">+44 123 456 7890</w:t>
      </w:r>
      <w:r>
        <w:br/>
      </w:r>
      <w:r>
        <w:rPr>
          <w:bCs/>
          <w:b/>
        </w:rPr>
        <w:t xml:space="preserve">LinkedIn:</w:t>
      </w:r>
      <w:r>
        <w:t xml:space="preserve"> </w:t>
      </w:r>
      <w:r>
        <w:t xml:space="preserve">linkedin.com/in/[yourprofile]</w:t>
      </w:r>
      <w:r>
        <w:br/>
      </w:r>
      <w:r>
        <w:rPr>
          <w:bCs/>
          <w:b/>
        </w:rPr>
        <w:t xml:space="preserve">Websites:</w:t>
      </w:r>
      <w:r>
        <w:t xml:space="preserve"> </w:t>
      </w:r>
      <w:r>
        <w:t xml:space="preserve">www.[yourwebsite].com</w:t>
      </w:r>
    </w:p>
    <w:bookmarkEnd w:id="20"/>
    <w:bookmarkStart w:id="21" w:name="purpose-statement"/>
    <w:p>
      <w:pPr>
        <w:pStyle w:val="Heading2"/>
      </w:pPr>
      <w:r>
        <w:t xml:space="preserve">Purpose Statement</w:t>
      </w:r>
    </w:p>
    <w:p>
      <w:pPr>
        <w:pStyle w:val="FirstParagraph"/>
      </w:pPr>
      <w:r>
        <w:t xml:space="preserve">A dedicated and experienced journalist with a focus on investigative reporting, multimedia storytelling, and community engagement in the United Kingdom. Proficient in navigating the dynamic media landscape of London, committed to delivering accurate, impactful news that resonates with UK audiences. Seeking opportunities to contribute to reputable publications and organizations in London while upholding journalistic integrity.</w:t>
      </w:r>
    </w:p>
    <w:bookmarkEnd w:id="21"/>
    <w:bookmarkStart w:id="22" w:name="professional-summary"/>
    <w:p>
      <w:pPr>
        <w:pStyle w:val="Heading2"/>
      </w:pPr>
      <w:r>
        <w:t xml:space="preserve">Professional Summary</w:t>
      </w:r>
    </w:p>
    <w:p>
      <w:pPr>
        <w:pStyle w:val="FirstParagraph"/>
      </w:pPr>
      <w:r>
        <w:t xml:space="preserve">With over [X] years of experience as a journalist in the United Kingdom, particularly in London, I have developed a strong foundation in news writing, feature editing, and digital content creation. My work spans print and online platforms, with a focus on local and national issues affecting UK society. I am passionate about uncovering stories that shape public discourse and advocate for transparency in media. My career has been defined by a commitment to ethical reporting, cultural awareness, and the ability to thrive in fast-paced environments.</w:t>
      </w:r>
    </w:p>
    <w:bookmarkEnd w:id="22"/>
    <w:bookmarkStart w:id="26" w:name="work-experience"/>
    <w:p>
      <w:pPr>
        <w:pStyle w:val="Heading2"/>
      </w:pPr>
      <w:r>
        <w:t xml:space="preserve">Work Experience</w:t>
      </w:r>
    </w:p>
    <w:bookmarkStart w:id="23" w:name="senior-journalist"/>
    <w:p>
      <w:pPr>
        <w:pStyle w:val="Heading3"/>
      </w:pPr>
      <w:r>
        <w:rPr>
          <w:bCs/>
          <w:b/>
        </w:rPr>
        <w:t xml:space="preserve">Senior Journalist</w:t>
      </w:r>
    </w:p>
    <w:p>
      <w:pPr>
        <w:pStyle w:val="FirstParagraph"/>
      </w:pPr>
      <w:r>
        <w:rPr>
          <w:iCs/>
          <w:i/>
        </w:rPr>
        <w:t xml:space="preserve">The London Gazette (UK)</w:t>
      </w:r>
      <w:r>
        <w:t xml:space="preserve"> </w:t>
      </w:r>
      <w:r>
        <w:t xml:space="preserve">| April 2018 – Present</w:t>
      </w:r>
      <w:r>
        <w:br/>
      </w:r>
      <w:r>
        <w:t xml:space="preserve">- Lead investigative reporting on political and social issues in the United Kingdom, with a focus on London’s diverse communities.</w:t>
      </w:r>
      <w:r>
        <w:br/>
      </w:r>
      <w:r>
        <w:t xml:space="preserve">- Collaborate with editorial teams to produce daily news features, opinion pieces, and multimedia content for print and digital platforms.</w:t>
      </w:r>
      <w:r>
        <w:br/>
      </w:r>
      <w:r>
        <w:t xml:space="preserve">- Cover major events such as local elections, public policy debates, and cultural festivals across London.</w:t>
      </w:r>
      <w:r>
        <w:br/>
      </w:r>
      <w:r>
        <w:t xml:space="preserve">- Mentor junior journalists in research methods, ethical reporting standards, and UK-specific regulations (e.g., Ofcom guidelines).</w:t>
      </w:r>
      <w:r>
        <w:br/>
      </w:r>
      <w:r>
        <w:t xml:space="preserve">- Published 20+ in-depth articles on topics like urban development, education reform, and environmental sustainability in the UK.</w:t>
      </w:r>
    </w:p>
    <w:bookmarkEnd w:id="23"/>
    <w:bookmarkStart w:id="24" w:name="freelance-journalist"/>
    <w:p>
      <w:pPr>
        <w:pStyle w:val="Heading3"/>
      </w:pPr>
      <w:r>
        <w:rPr>
          <w:bCs/>
          <w:b/>
        </w:rPr>
        <w:t xml:space="preserve">Freelance Journalist</w:t>
      </w:r>
    </w:p>
    <w:p>
      <w:pPr>
        <w:pStyle w:val="FirstParagraph"/>
      </w:pPr>
      <w:r>
        <w:rPr>
          <w:iCs/>
          <w:i/>
        </w:rPr>
        <w:t xml:space="preserve">Independent Contractor</w:t>
      </w:r>
      <w:r>
        <w:t xml:space="preserve"> </w:t>
      </w:r>
      <w:r>
        <w:t xml:space="preserve">| January 2015 – March 2018</w:t>
      </w:r>
      <w:r>
        <w:br/>
      </w:r>
      <w:r>
        <w:t xml:space="preserve">- Contributed to national and regional publications including The Guardian, BBC News, and The London Review.</w:t>
      </w:r>
      <w:r>
        <w:br/>
      </w:r>
      <w:r>
        <w:t xml:space="preserve">- Specialized in feature writing on UK cultural trends, economic challenges, and community-driven stories.</w:t>
      </w:r>
      <w:r>
        <w:br/>
      </w:r>
      <w:r>
        <w:t xml:space="preserve">- Produced podcasts and video content for online platforms, focusing on storytelling that reflects the UK’s multicultural identity.</w:t>
      </w:r>
      <w:r>
        <w:br/>
      </w:r>
      <w:r>
        <w:t xml:space="preserve">- Secured contracts with international media outlets by showcasing expertise in UK-specific narratives.</w:t>
      </w:r>
    </w:p>
    <w:bookmarkEnd w:id="24"/>
    <w:bookmarkStart w:id="25" w:name="junior-reporter"/>
    <w:p>
      <w:pPr>
        <w:pStyle w:val="Heading3"/>
      </w:pPr>
      <w:r>
        <w:rPr>
          <w:bCs/>
          <w:b/>
        </w:rPr>
        <w:t xml:space="preserve">Junior Reporter</w:t>
      </w:r>
    </w:p>
    <w:p>
      <w:pPr>
        <w:pStyle w:val="FirstParagraph"/>
      </w:pPr>
      <w:r>
        <w:rPr>
          <w:iCs/>
          <w:i/>
        </w:rPr>
        <w:t xml:space="preserve">London Evening Standard</w:t>
      </w:r>
      <w:r>
        <w:t xml:space="preserve"> </w:t>
      </w:r>
      <w:r>
        <w:t xml:space="preserve">| September 2012 – December 2014</w:t>
      </w:r>
      <w:r>
        <w:br/>
      </w:r>
      <w:r>
        <w:t xml:space="preserve">- Covered breaking news, local incidents, and lifestyle topics in London.</w:t>
      </w:r>
      <w:r>
        <w:br/>
      </w:r>
      <w:r>
        <w:t xml:space="preserve">- Developed strong relationships with sources across the city to provide timely and accurate reporting.</w:t>
      </w:r>
      <w:r>
        <w:br/>
      </w:r>
      <w:r>
        <w:t xml:space="preserve">- Assisted in editing and fact-checking content for print editions and online sections.</w:t>
      </w:r>
      <w:r>
        <w:br/>
      </w:r>
      <w:r>
        <w:t xml:space="preserve">- Authored 150+ short-form articles on topics ranging from transportation policies to arts events.</w:t>
      </w:r>
    </w:p>
    <w:bookmarkEnd w:id="25"/>
    <w:bookmarkEnd w:id="26"/>
    <w:bookmarkStart w:id="29" w:name="education"/>
    <w:p>
      <w:pPr>
        <w:pStyle w:val="Heading2"/>
      </w:pPr>
      <w:r>
        <w:t xml:space="preserve">Education</w:t>
      </w:r>
    </w:p>
    <w:bookmarkStart w:id="27" w:name="bachelor-of-arts-in-journalism"/>
    <w:p>
      <w:pPr>
        <w:pStyle w:val="Heading3"/>
      </w:pPr>
      <w:r>
        <w:rPr>
          <w:bCs/>
          <w:b/>
        </w:rPr>
        <w:t xml:space="preserve">Bachelor of Arts in Journalism</w:t>
      </w:r>
    </w:p>
    <w:p>
      <w:pPr>
        <w:pStyle w:val="FirstParagraph"/>
      </w:pPr>
      <w:r>
        <w:rPr>
          <w:iCs/>
          <w:i/>
        </w:rPr>
        <w:t xml:space="preserve">University of Westminster, London, UK</w:t>
      </w:r>
      <w:r>
        <w:t xml:space="preserve"> </w:t>
      </w:r>
      <w:r>
        <w:t xml:space="preserve">| Graduated 2012</w:t>
      </w:r>
      <w:r>
        <w:br/>
      </w:r>
      <w:r>
        <w:t xml:space="preserve">- Specialized in media ethics, broadcast journalism, and digital storytelling.</w:t>
      </w:r>
      <w:r>
        <w:br/>
      </w:r>
      <w:r>
        <w:t xml:space="preserve">- Completed internships with BBC Radio and The Financial Times.</w:t>
      </w:r>
      <w:r>
        <w:br/>
      </w:r>
      <w:r>
        <w:t xml:space="preserve">- Received the Outstanding Student Award for Excellence in Reporting.</w:t>
      </w:r>
    </w:p>
    <w:bookmarkEnd w:id="27"/>
    <w:bookmarkStart w:id="28" w:name="Xc31d5db72c23758afd714a3c144c17b0c0aa40e"/>
    <w:p>
      <w:pPr>
        <w:pStyle w:val="Heading3"/>
      </w:pPr>
      <w:r>
        <w:rPr>
          <w:bCs/>
          <w:b/>
        </w:rPr>
        <w:t xml:space="preserve">Postgraduate Certificate in Digital Media</w:t>
      </w:r>
    </w:p>
    <w:p>
      <w:pPr>
        <w:pStyle w:val="FirstParagraph"/>
      </w:pPr>
      <w:r>
        <w:rPr>
          <w:iCs/>
          <w:i/>
        </w:rPr>
        <w:t xml:space="preserve">King’s College London</w:t>
      </w:r>
      <w:r>
        <w:t xml:space="preserve"> </w:t>
      </w:r>
      <w:r>
        <w:t xml:space="preserve">| 2014</w:t>
      </w:r>
      <w:r>
        <w:br/>
      </w:r>
      <w:r>
        <w:t xml:space="preserve">- Focused on advanced digital tools, SEO strategies, and multimedia content creation.</w:t>
      </w:r>
      <w:r>
        <w:br/>
      </w:r>
      <w:r>
        <w:t xml:space="preserve">- Explored the role of journalism in the context of UK media regulation and public accountability.</w:t>
      </w:r>
    </w:p>
    <w:bookmarkEnd w:id="28"/>
    <w:bookmarkEnd w:id="29"/>
    <w:bookmarkStart w:id="30" w:name="skills"/>
    <w:p>
      <w:pPr>
        <w:pStyle w:val="Heading2"/>
      </w:pPr>
      <w:r>
        <w:t xml:space="preserve">Skills</w:t>
      </w:r>
    </w:p>
    <w:p>
      <w:pPr>
        <w:numPr>
          <w:ilvl w:val="0"/>
          <w:numId w:val="1001"/>
        </w:numPr>
        <w:pStyle w:val="Compact"/>
      </w:pPr>
      <w:r>
        <w:rPr>
          <w:bCs/>
          <w:b/>
        </w:rPr>
        <w:t xml:space="preserve">Reporting:</w:t>
      </w:r>
      <w:r>
        <w:t xml:space="preserve"> </w:t>
      </w:r>
      <w:r>
        <w:t xml:space="preserve">News writing, investigative research, data-driven storytelling.</w:t>
      </w:r>
    </w:p>
    <w:p>
      <w:pPr>
        <w:numPr>
          <w:ilvl w:val="0"/>
          <w:numId w:val="1001"/>
        </w:numPr>
        <w:pStyle w:val="Compact"/>
      </w:pPr>
      <w:r>
        <w:rPr>
          <w:bCs/>
          <w:b/>
        </w:rPr>
        <w:t xml:space="preserve">Digital Tools:</w:t>
      </w:r>
      <w:r>
        <w:t xml:space="preserve"> </w:t>
      </w:r>
      <w:r>
        <w:t xml:space="preserve">Adobe InDesign, Canva, WordPress, Google Analytics.</w:t>
      </w:r>
    </w:p>
    <w:p>
      <w:pPr>
        <w:numPr>
          <w:ilvl w:val="0"/>
          <w:numId w:val="1001"/>
        </w:numPr>
        <w:pStyle w:val="Compact"/>
      </w:pPr>
      <w:r>
        <w:rPr>
          <w:bCs/>
          <w:b/>
        </w:rPr>
        <w:t xml:space="preserve">Languages:</w:t>
      </w:r>
      <w:r>
        <w:t xml:space="preserve"> </w:t>
      </w:r>
      <w:r>
        <w:t xml:space="preserve">Fluent in English (UK dialect), basic knowledge of Spanish and French for international reporting.</w:t>
      </w:r>
    </w:p>
    <w:p>
      <w:pPr>
        <w:numPr>
          <w:ilvl w:val="0"/>
          <w:numId w:val="1001"/>
        </w:numPr>
        <w:pStyle w:val="Compact"/>
      </w:pPr>
      <w:r>
        <w:rPr>
          <w:bCs/>
          <w:b/>
        </w:rPr>
        <w:t xml:space="preserve">Communication:</w:t>
      </w:r>
      <w:r>
        <w:t xml:space="preserve"> </w:t>
      </w:r>
      <w:r>
        <w:t xml:space="preserve">Strong verbal and written communication skills; ability to engage with diverse audiences in the UK.</w:t>
      </w:r>
    </w:p>
    <w:p>
      <w:pPr>
        <w:numPr>
          <w:ilvl w:val="0"/>
          <w:numId w:val="1001"/>
        </w:numPr>
        <w:pStyle w:val="Compact"/>
      </w:pPr>
      <w:r>
        <w:rPr>
          <w:bCs/>
          <w:b/>
        </w:rPr>
        <w:t xml:space="preserve">Tech-Savvy:</w:t>
      </w:r>
      <w:r>
        <w:t xml:space="preserve"> </w:t>
      </w:r>
      <w:r>
        <w:t xml:space="preserve">Proficient in using social media platforms (Twitter, Instagram) for news dissemination and audience engagement in London.</w:t>
      </w:r>
    </w:p>
    <w:bookmarkEnd w:id="30"/>
    <w:bookmarkStart w:id="31" w:name="certifications"/>
    <w:p>
      <w:pPr>
        <w:pStyle w:val="Heading2"/>
      </w:pPr>
      <w:r>
        <w:t xml:space="preserve">Certifications</w:t>
      </w:r>
    </w:p>
    <w:p>
      <w:pPr>
        <w:pStyle w:val="FirstParagraph"/>
      </w:pPr>
      <w:r>
        <w:rPr>
          <w:bCs/>
          <w:b/>
        </w:rPr>
        <w:t xml:space="preserve">UK Press Standards Commission (PSC) Training</w:t>
      </w:r>
      <w:r>
        <w:t xml:space="preserve"> </w:t>
      </w:r>
      <w:r>
        <w:t xml:space="preserve">| 2019</w:t>
      </w:r>
      <w:r>
        <w:br/>
      </w:r>
      <w:r>
        <w:t xml:space="preserve">- Completed mandatory training on ethical standards, libel law, and the Editors’ Code of Practice.</w:t>
      </w:r>
      <w:r>
        <w:br/>
      </w:r>
      <w:r>
        <w:rPr>
          <w:bCs/>
          <w:b/>
        </w:rPr>
        <w:t xml:space="preserve">Google News Initiative (GNI) Certification</w:t>
      </w:r>
      <w:r>
        <w:t xml:space="preserve"> </w:t>
      </w:r>
      <w:r>
        <w:t xml:space="preserve">| 2021</w:t>
      </w:r>
      <w:r>
        <w:br/>
      </w:r>
      <w:r>
        <w:t xml:space="preserve">- Gained expertise in digital news production and audience analytics.</w:t>
      </w:r>
    </w:p>
    <w:bookmarkEnd w:id="31"/>
    <w:bookmarkStart w:id="34" w:name="publications-portfolio"/>
    <w:p>
      <w:pPr>
        <w:pStyle w:val="Heading2"/>
      </w:pPr>
      <w:r>
        <w:t xml:space="preserve">Publications &amp; Portfolio</w:t>
      </w:r>
    </w:p>
    <w:p>
      <w:pPr>
        <w:pStyle w:val="FirstParagraph"/>
      </w:pPr>
      <w:hyperlink r:id="rId32">
        <w:r>
          <w:rPr>
            <w:rStyle w:val="Hyperlink"/>
          </w:rPr>
          <w:t xml:space="preserve">Articles on The London Gazette</w:t>
        </w:r>
      </w:hyperlink>
      <w:r>
        <w:br/>
      </w:r>
      <w:hyperlink r:id="rId33">
        <w:r>
          <w:rPr>
            <w:rStyle w:val="Hyperlink"/>
          </w:rPr>
          <w:t xml:space="preserve">BBC News Contributions</w:t>
        </w:r>
      </w:hyperlink>
      <w:r>
        <w:br/>
      </w:r>
      <w:r>
        <w:rPr>
          <w:bCs/>
          <w:b/>
        </w:rPr>
        <w:t xml:space="preserve">Featured Stories:</w:t>
      </w:r>
      <w:r>
        <w:t xml:space="preserve"> </w:t>
      </w:r>
      <w:r>
        <w:t xml:space="preserve">"London’s Green Future: A City in Transition" (2022), "The Impact of Brexit on Local Businesses" (2021), "Voices from the Margins: Stories from London’s Communities" (2019).</w:t>
      </w:r>
    </w:p>
    <w:bookmarkEnd w:id="34"/>
    <w:bookmarkStart w:id="35" w:name="awards-honors"/>
    <w:p>
      <w:pPr>
        <w:pStyle w:val="Heading2"/>
      </w:pPr>
      <w:r>
        <w:t xml:space="preserve">Awards &amp; Honors</w:t>
      </w:r>
    </w:p>
    <w:p>
      <w:pPr>
        <w:numPr>
          <w:ilvl w:val="0"/>
          <w:numId w:val="1002"/>
        </w:numPr>
        <w:pStyle w:val="Compact"/>
      </w:pPr>
      <w:r>
        <w:rPr>
          <w:bCs/>
          <w:b/>
        </w:rPr>
        <w:t xml:space="preserve">UK Journalism Award for Excellence in Investigative Reporting</w:t>
      </w:r>
      <w:r>
        <w:t xml:space="preserve"> </w:t>
      </w:r>
      <w:r>
        <w:t xml:space="preserve">| 2020</w:t>
      </w:r>
      <w:r>
        <w:br/>
      </w:r>
      <w:r>
        <w:t xml:space="preserve">Recognized for a series on housing inequality in London.</w:t>
      </w:r>
    </w:p>
    <w:p>
      <w:pPr>
        <w:numPr>
          <w:ilvl w:val="0"/>
          <w:numId w:val="1002"/>
        </w:numPr>
        <w:pStyle w:val="Compact"/>
      </w:pPr>
      <w:r>
        <w:rPr>
          <w:bCs/>
          <w:b/>
        </w:rPr>
        <w:t xml:space="preserve">Best Digital Content Creator (London Media Awards)</w:t>
      </w:r>
      <w:r>
        <w:t xml:space="preserve"> </w:t>
      </w:r>
      <w:r>
        <w:t xml:space="preserve">| 2019</w:t>
      </w:r>
      <w:r>
        <w:br/>
      </w:r>
      <w:r>
        <w:t xml:space="preserve">Awarded for multimedia storytelling on UK cultural issues.</w:t>
      </w:r>
    </w:p>
    <w:bookmarkEnd w:id="35"/>
    <w:bookmarkStart w:id="36" w:name="references"/>
    <w:p>
      <w:pPr>
        <w:pStyle w:val="Heading2"/>
      </w:pPr>
      <w:r>
        <w:t xml:space="preserve">References</w:t>
      </w:r>
    </w:p>
    <w:p>
      <w:pPr>
        <w:pStyle w:val="FirstParagraph"/>
      </w:pPr>
      <w:r>
        <w:t xml:space="preserve">Available upon request. Contact: [your.email@example.com]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www.bbc.co.uk/news/author/%5Byourname%5D" TargetMode="External" /><Relationship Type="http://schemas.openxmlformats.org/officeDocument/2006/relationships/hyperlink" Id="rId32" Target="https://www.thelondongazette.com/author/%5Byourname%5D" TargetMode="External" /></Relationships>
</file>

<file path=word/_rels/footnotes.xml.rels><?xml version="1.0" encoding="UTF-8"?><Relationships xmlns="http://schemas.openxmlformats.org/package/2006/relationships"><Relationship Type="http://schemas.openxmlformats.org/officeDocument/2006/relationships/hyperlink" Id="rId33" Target="https://www.bbc.co.uk/news/author/%5Byourname%5D" TargetMode="External" /><Relationship Type="http://schemas.openxmlformats.org/officeDocument/2006/relationships/hyperlink" Id="rId32" Target="https://www.thelondongazette.com/author/%5Byourname%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United Kingdom London</dc:title>
  <dc:creator/>
  <dc:language>en</dc:language>
  <cp:keywords/>
  <dcterms:created xsi:type="dcterms:W3CDTF">2026-07-21T06:17:17Z</dcterms:created>
  <dcterms:modified xsi:type="dcterms:W3CDTF">2026-07-21T06:17:17Z</dcterms:modified>
</cp:coreProperties>
</file>

<file path=docProps/custom.xml><?xml version="1.0" encoding="utf-8"?>
<Properties xmlns="http://schemas.openxmlformats.org/officeDocument/2006/custom-properties" xmlns:vt="http://schemas.openxmlformats.org/officeDocument/2006/docPropsVTypes"/>
</file>