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20" w:name="journalist-united-states-houston"/>
    <w:p>
      <w:pPr>
        <w:pStyle w:val="Heading2"/>
      </w:pPr>
      <w:r>
        <w:t xml:space="preserve">JOURNALIST | UNITED STATES HOUSTON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Location:</w:t>
      </w:r>
      <w:r>
        <w:t xml:space="preserve"> </w:t>
      </w:r>
      <w:r>
        <w:t xml:space="preserve">Houston, United States</w:t>
      </w:r>
      <w:r>
        <w:br/>
      </w:r>
    </w:p>
    <w:bookmarkEnd w:id="20"/>
    <w:bookmarkStart w:id="21" w:name="professional-summary"/>
    <w:p>
      <w:pPr>
        <w:pStyle w:val="Heading2"/>
      </w:pPr>
      <w:r>
        <w:t xml:space="preserve">PROFESSIONAL SUMMARY</w:t>
      </w:r>
    </w:p>
    <w:p>
      <w:pPr>
        <w:pStyle w:val="FirstParagraph"/>
      </w:pPr>
      <w:r>
        <w:t xml:space="preserve">A dedicated and experienced journalist with a focus on local storytelling and investigative reporting in the dynamic media landscape of the United States Houston. With over [X] years of expertise in uncovering impactful narratives, I have built a reputation for delivering accurate, timely, and socially relevant content to diverse audiences. My work bridges the gap between community needs and national discourse, ensuring that Houston’s unique voice is amplified on a broader stage. As a journalist in the United States Houston, I am committed to upholding journalistic integrity while adapting to the evolving demands of digital media and public engagement.</w:t>
      </w:r>
    </w:p>
    <w:bookmarkEnd w:id="21"/>
    <w:bookmarkStart w:id="25" w:name="work-experience"/>
    <w:p>
      <w:pPr>
        <w:pStyle w:val="Heading2"/>
      </w:pPr>
      <w:r>
        <w:t xml:space="preserve">WORK EXPERIENCE</w:t>
      </w:r>
    </w:p>
    <w:bookmarkStart w:id="22" w:name="senior-reporter"/>
    <w:p>
      <w:pPr>
        <w:pStyle w:val="Heading3"/>
      </w:pPr>
      <w:r>
        <w:t xml:space="preserve">Senior Reporter</w:t>
      </w:r>
    </w:p>
    <w:p>
      <w:pPr>
        <w:pStyle w:val="FirstParagraph"/>
      </w:pPr>
      <w:r>
        <w:rPr>
          <w:iCs/>
          <w:i/>
        </w:rPr>
        <w:t xml:space="preserve">Houston Chronicle (Local News Section)</w:t>
      </w:r>
    </w:p>
    <w:p>
      <w:pPr>
        <w:pStyle w:val="BodyText"/>
      </w:pPr>
      <w:r>
        <w:rPr>
          <w:bCs/>
          <w:b/>
        </w:rPr>
        <w:t xml:space="preserve">Location:</w:t>
      </w:r>
      <w:r>
        <w:t xml:space="preserve"> </w:t>
      </w:r>
      <w:r>
        <w:t xml:space="preserve">Houston, United States |</w:t>
      </w:r>
      <w:r>
        <w:t xml:space="preserve"> </w:t>
      </w:r>
      <w:r>
        <w:rPr>
          <w:bCs/>
          <w:b/>
        </w:rPr>
        <w:t xml:space="preserve">Date:</w:t>
      </w:r>
      <w:r>
        <w:t xml:space="preserve"> </w:t>
      </w:r>
      <w:r>
        <w:t xml:space="preserve">January 2018 – Present</w:t>
      </w:r>
    </w:p>
    <w:p>
      <w:pPr>
        <w:numPr>
          <w:ilvl w:val="0"/>
          <w:numId w:val="1001"/>
        </w:numPr>
        <w:pStyle w:val="Compact"/>
      </w:pPr>
      <w:r>
        <w:t xml:space="preserve">Covering breaking news, civic developments, and community events across the United States Houston area.</w:t>
      </w:r>
    </w:p>
    <w:p>
      <w:pPr>
        <w:numPr>
          <w:ilvl w:val="0"/>
          <w:numId w:val="1001"/>
        </w:numPr>
        <w:pStyle w:val="Compact"/>
      </w:pPr>
      <w:r>
        <w:t xml:space="preserve">Published over [X] investigative articles on topics ranging from urban infrastructure to healthcare access in underserved neighborhoods.</w:t>
      </w:r>
    </w:p>
    <w:p>
      <w:pPr>
        <w:numPr>
          <w:ilvl w:val="0"/>
          <w:numId w:val="1001"/>
        </w:numPr>
        <w:pStyle w:val="Compact"/>
      </w:pPr>
      <w:r>
        <w:t xml:space="preserve">Collaborated with photographers and editors to create multimedia storytelling packages for digital platforms, reaching a combined audience of [Y] million readers monthly.</w:t>
      </w:r>
    </w:p>
    <w:p>
      <w:pPr>
        <w:numPr>
          <w:ilvl w:val="0"/>
          <w:numId w:val="1001"/>
        </w:numPr>
        <w:pStyle w:val="Compact"/>
      </w:pPr>
      <w:r>
        <w:t xml:space="preserve">Contributed to the 2021 Pulitzer Prize-finalist series on environmental justice in Houston, highlighting the disproportionate impact of pollution on minority communities.</w:t>
      </w:r>
    </w:p>
    <w:bookmarkEnd w:id="22"/>
    <w:bookmarkStart w:id="23" w:name="freelance-journalist"/>
    <w:p>
      <w:pPr>
        <w:pStyle w:val="Heading3"/>
      </w:pPr>
      <w:r>
        <w:t xml:space="preserve">Freelance Journalist</w:t>
      </w:r>
    </w:p>
    <w:p>
      <w:pPr>
        <w:pStyle w:val="FirstParagraph"/>
      </w:pPr>
      <w:r>
        <w:rPr>
          <w:iCs/>
          <w:i/>
        </w:rPr>
        <w:t xml:space="preserve">The Texas Tribune | Houston Independent Coverage</w:t>
      </w:r>
    </w:p>
    <w:p>
      <w:pPr>
        <w:pStyle w:val="BodyText"/>
      </w:pPr>
      <w:r>
        <w:rPr>
          <w:bCs/>
          <w:b/>
        </w:rPr>
        <w:t xml:space="preserve">Location:</w:t>
      </w:r>
      <w:r>
        <w:t xml:space="preserve"> </w:t>
      </w:r>
      <w:r>
        <w:t xml:space="preserve">United States Houston |</w:t>
      </w:r>
      <w:r>
        <w:t xml:space="preserve"> </w:t>
      </w:r>
      <w:r>
        <w:rPr>
          <w:bCs/>
          <w:b/>
        </w:rPr>
        <w:t xml:space="preserve">Date:</w:t>
      </w:r>
      <w:r>
        <w:t xml:space="preserve"> </w:t>
      </w:r>
      <w:r>
        <w:t xml:space="preserve">June 2015 – December 2017</w:t>
      </w:r>
    </w:p>
    <w:p>
      <w:pPr>
        <w:numPr>
          <w:ilvl w:val="0"/>
          <w:numId w:val="1002"/>
        </w:numPr>
        <w:pStyle w:val="Compact"/>
      </w:pPr>
      <w:r>
        <w:t xml:space="preserve">Routinely reported on political developments, education policies, and cultural shifts affecting Houston residents.</w:t>
      </w:r>
    </w:p>
    <w:p>
      <w:pPr>
        <w:numPr>
          <w:ilvl w:val="0"/>
          <w:numId w:val="1002"/>
        </w:numPr>
        <w:pStyle w:val="Compact"/>
      </w:pPr>
      <w:r>
        <w:t xml:space="preserve">Published in-depth analyses of local elections and voter engagement efforts, drawing national attention to Houston’s political landscape.</w:t>
      </w:r>
    </w:p>
    <w:p>
      <w:pPr>
        <w:numPr>
          <w:ilvl w:val="0"/>
          <w:numId w:val="1002"/>
        </w:numPr>
        <w:pStyle w:val="Compact"/>
      </w:pPr>
      <w:r>
        <w:t xml:space="preserve">Developed a niche in covering the intersection of technology and urban development, with features on smart city initiatives in the United States Houston.</w:t>
      </w:r>
    </w:p>
    <w:bookmarkEnd w:id="23"/>
    <w:bookmarkStart w:id="24" w:name="associate-producer"/>
    <w:p>
      <w:pPr>
        <w:pStyle w:val="Heading3"/>
      </w:pPr>
      <w:r>
        <w:t xml:space="preserve">Associate Producer</w:t>
      </w:r>
    </w:p>
    <w:p>
      <w:pPr>
        <w:pStyle w:val="FirstParagraph"/>
      </w:pPr>
      <w:r>
        <w:rPr>
          <w:iCs/>
          <w:i/>
        </w:rPr>
        <w:t xml:space="preserve">KUHT (Houston Public Media)</w:t>
      </w:r>
    </w:p>
    <w:p>
      <w:pPr>
        <w:pStyle w:val="BodyText"/>
      </w:pPr>
      <w:r>
        <w:rPr>
          <w:bCs/>
          <w:b/>
        </w:rPr>
        <w:t xml:space="preserve">Location:</w:t>
      </w:r>
      <w:r>
        <w:t xml:space="preserve"> </w:t>
      </w:r>
      <w:r>
        <w:t xml:space="preserve">Houston, Texas |</w:t>
      </w:r>
      <w:r>
        <w:t xml:space="preserve"> </w:t>
      </w:r>
      <w:r>
        <w:rPr>
          <w:bCs/>
          <w:b/>
        </w:rPr>
        <w:t xml:space="preserve">Date:</w:t>
      </w:r>
      <w:r>
        <w:t xml:space="preserve"> </w:t>
      </w:r>
      <w:r>
        <w:t xml:space="preserve">January 2014 – May 2015</w:t>
      </w:r>
    </w:p>
    <w:p>
      <w:pPr>
        <w:numPr>
          <w:ilvl w:val="0"/>
          <w:numId w:val="1003"/>
        </w:numPr>
        <w:pStyle w:val="Compact"/>
      </w:pPr>
      <w:r>
        <w:t xml:space="preserve">Crafted content for radio programs focusing on arts, culture, and social issues in the United States Houston region.</w:t>
      </w:r>
    </w:p>
    <w:p>
      <w:pPr>
        <w:numPr>
          <w:ilvl w:val="0"/>
          <w:numId w:val="1003"/>
        </w:numPr>
        <w:pStyle w:val="Compact"/>
      </w:pPr>
      <w:r>
        <w:t xml:space="preserve">Produced interviews with local leaders, artists, and activists to highlight community-driven solutions to regional challenges.</w:t>
      </w:r>
    </w:p>
    <w:p>
      <w:pPr>
        <w:numPr>
          <w:ilvl w:val="0"/>
          <w:numId w:val="1003"/>
        </w:numPr>
        <w:pStyle w:val="Compact"/>
      </w:pPr>
      <w:r>
        <w:t xml:space="preserve">Supported the development of a podcast series on Houston’s historical significance in the U.S. energy sector.</w:t>
      </w:r>
    </w:p>
    <w:bookmarkEnd w:id="24"/>
    <w:bookmarkEnd w:id="25"/>
    <w:bookmarkStart w:id="27"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iCs/>
          <w:i/>
        </w:rPr>
        <w:t xml:space="preserve">University of Houston</w:t>
      </w:r>
    </w:p>
    <w:p>
      <w:pPr>
        <w:pStyle w:val="BodyText"/>
      </w:pPr>
      <w:r>
        <w:rPr>
          <w:bCs/>
          <w:b/>
        </w:rPr>
        <w:t xml:space="preserve">Date:</w:t>
      </w:r>
      <w:r>
        <w:t xml:space="preserve"> </w:t>
      </w:r>
      <w:r>
        <w:t xml:space="preserve">Graduated in 2014</w:t>
      </w:r>
      <w:r>
        <w:br/>
      </w:r>
      <w:r>
        <w:rPr>
          <w:bCs/>
          <w:b/>
        </w:rPr>
        <w:t xml:space="preserve">GPA:</w:t>
      </w:r>
      <w:r>
        <w:t xml:space="preserve"> </w:t>
      </w:r>
      <w:r>
        <w:t xml:space="preserve">3.7/4.0</w:t>
      </w:r>
      <w:r>
        <w:br/>
      </w:r>
      <w:r>
        <w:rPr>
          <w:bCs/>
          <w:b/>
        </w:rPr>
        <w:t xml:space="preserve">Relevant Coursework:</w:t>
      </w:r>
      <w:r>
        <w:t xml:space="preserve"> </w:t>
      </w:r>
      <w:r>
        <w:t xml:space="preserve">Investigative Reporting, Media Law, Digital Storytelling</w:t>
      </w:r>
    </w:p>
    <w:bookmarkEnd w:id="26"/>
    <w:bookmarkEnd w:id="27"/>
    <w:bookmarkStart w:id="28" w:name="certifications-awards"/>
    <w:p>
      <w:pPr>
        <w:pStyle w:val="Heading2"/>
      </w:pPr>
      <w:r>
        <w:t xml:space="preserve">CERTIFICATIONS &amp; AWARDS</w:t>
      </w:r>
    </w:p>
    <w:p>
      <w:pPr>
        <w:numPr>
          <w:ilvl w:val="0"/>
          <w:numId w:val="1004"/>
        </w:numPr>
        <w:pStyle w:val="Compact"/>
      </w:pPr>
      <w:r>
        <w:rPr>
          <w:bCs/>
          <w:b/>
        </w:rPr>
        <w:t xml:space="preserve">Society of Professional Journalists (SPJ) Membership</w:t>
      </w:r>
      <w:r>
        <w:t xml:space="preserve"> </w:t>
      </w:r>
      <w:r>
        <w:t xml:space="preserve">– 2016–Present.</w:t>
      </w:r>
    </w:p>
    <w:p>
      <w:pPr>
        <w:numPr>
          <w:ilvl w:val="0"/>
          <w:numId w:val="1004"/>
        </w:numPr>
        <w:pStyle w:val="Compact"/>
      </w:pPr>
      <w:r>
        <w:rPr>
          <w:bCs/>
          <w:b/>
        </w:rPr>
        <w:t xml:space="preserve">Best Local Reporting Award (Houston Press Club, 2019)</w:t>
      </w:r>
      <w:r>
        <w:t xml:space="preserve"> </w:t>
      </w:r>
      <w:r>
        <w:t xml:space="preserve">– Recognized for a series on water infrastructure disparities in the United States Houston area.</w:t>
      </w:r>
    </w:p>
    <w:p>
      <w:pPr>
        <w:numPr>
          <w:ilvl w:val="0"/>
          <w:numId w:val="1004"/>
        </w:numPr>
        <w:pStyle w:val="Compact"/>
      </w:pPr>
      <w:r>
        <w:rPr>
          <w:bCs/>
          <w:b/>
        </w:rPr>
        <w:t xml:space="preserve">Certified in Advanced Data Journalism</w:t>
      </w:r>
      <w:r>
        <w:t xml:space="preserve"> </w:t>
      </w:r>
      <w:r>
        <w:t xml:space="preserve">– Coursera, 2020.</w:t>
      </w:r>
    </w:p>
    <w:p>
      <w:pPr>
        <w:numPr>
          <w:ilvl w:val="0"/>
          <w:numId w:val="1004"/>
        </w:numPr>
        <w:pStyle w:val="Compact"/>
      </w:pPr>
      <w:r>
        <w:rPr>
          <w:bCs/>
          <w:b/>
        </w:rPr>
        <w:t xml:space="preserve">National Press Foundation Fellowship</w:t>
      </w:r>
      <w:r>
        <w:t xml:space="preserve"> </w:t>
      </w:r>
      <w:r>
        <w:t xml:space="preserve">– 2018, focusing on climate change and urban resilience in the U.S. Gulf Coast region.</w:t>
      </w:r>
    </w:p>
    <w:bookmarkEnd w:id="28"/>
    <w:bookmarkStart w:id="29" w:name="skills"/>
    <w:p>
      <w:pPr>
        <w:pStyle w:val="Heading2"/>
      </w:pPr>
      <w:r>
        <w:t xml:space="preserve">SKILLS</w:t>
      </w:r>
    </w:p>
    <w:p>
      <w:pPr>
        <w:numPr>
          <w:ilvl w:val="0"/>
          <w:numId w:val="1005"/>
        </w:numPr>
        <w:pStyle w:val="Compact"/>
      </w:pPr>
      <w:r>
        <w:rPr>
          <w:bCs/>
          <w:b/>
        </w:rPr>
        <w:t xml:space="preserve">Writing &amp; Editing:</w:t>
      </w:r>
      <w:r>
        <w:t xml:space="preserve"> </w:t>
      </w:r>
      <w:r>
        <w:t xml:space="preserve">Expertise in news writing, feature articles, and editorial content tailored for print and digital platforms.</w:t>
      </w:r>
    </w:p>
    <w:p>
      <w:pPr>
        <w:numPr>
          <w:ilvl w:val="0"/>
          <w:numId w:val="1005"/>
        </w:numPr>
        <w:pStyle w:val="Compact"/>
      </w:pPr>
      <w:r>
        <w:rPr>
          <w:bCs/>
          <w:b/>
        </w:rPr>
        <w:t xml:space="preserve">Investigative Techniques:</w:t>
      </w:r>
      <w:r>
        <w:t xml:space="preserve"> </w:t>
      </w:r>
      <w:r>
        <w:t xml:space="preserve">Proficient in data analysis, public records research, and source verification for accurate reporting.</w:t>
      </w:r>
    </w:p>
    <w:p>
      <w:pPr>
        <w:numPr>
          <w:ilvl w:val="0"/>
          <w:numId w:val="1005"/>
        </w:numPr>
        <w:pStyle w:val="Compact"/>
      </w:pPr>
      <w:r>
        <w:rPr>
          <w:bCs/>
          <w:b/>
        </w:rPr>
        <w:t xml:space="preserve">Digital Tools:</w:t>
      </w:r>
      <w:r>
        <w:t xml:space="preserve"> </w:t>
      </w:r>
      <w:r>
        <w:t xml:space="preserve">Skilled in using Adobe Premiere Pro, Canva, and Google Analytics to enhance multimedia storytelling.</w:t>
      </w:r>
    </w:p>
    <w:p>
      <w:pPr>
        <w:numPr>
          <w:ilvl w:val="0"/>
          <w:numId w:val="1005"/>
        </w:numPr>
        <w:pStyle w:val="Compact"/>
      </w:pPr>
      <w:r>
        <w:rPr>
          <w:bCs/>
          <w:b/>
        </w:rPr>
        <w:t xml:space="preserve">Languages:</w:t>
      </w:r>
      <w:r>
        <w:t xml:space="preserve"> </w:t>
      </w:r>
      <w:r>
        <w:t xml:space="preserve">Fluent in English; basic proficiency in Spanish for community outreach in the United States Houston area.</w:t>
      </w:r>
    </w:p>
    <w:bookmarkEnd w:id="29"/>
    <w:bookmarkStart w:id="30" w:name="publications-portfolio"/>
    <w:p>
      <w:pPr>
        <w:pStyle w:val="Heading2"/>
      </w:pPr>
      <w:r>
        <w:t xml:space="preserve">PUBLICATIONS &amp; PORTFOLIO</w:t>
      </w:r>
    </w:p>
    <w:p>
      <w:pPr>
        <w:pStyle w:val="FirstParagraph"/>
      </w:pPr>
      <w:r>
        <w:rPr>
          <w:bCs/>
          <w:b/>
        </w:rPr>
        <w:t xml:space="preserve">Selected Articles:</w:t>
      </w:r>
    </w:p>
    <w:p>
      <w:pPr>
        <w:numPr>
          <w:ilvl w:val="0"/>
          <w:numId w:val="1006"/>
        </w:numPr>
        <w:pStyle w:val="Compact"/>
      </w:pPr>
      <w:r>
        <w:t xml:space="preserve">"Houston’s Rising Tide: How Climate Change is Reshaping the City’s Future" – Houston Chronicle (April 2023).</w:t>
      </w:r>
    </w:p>
    <w:p>
      <w:pPr>
        <w:numPr>
          <w:ilvl w:val="0"/>
          <w:numId w:val="1006"/>
        </w:numPr>
        <w:pStyle w:val="Compact"/>
      </w:pPr>
      <w:r>
        <w:t xml:space="preserve">"The Power of Community: Grassroots Movements Driving Education Reform in the United States Houston" – Texas Tribune (August 2021).</w:t>
      </w:r>
    </w:p>
    <w:p>
      <w:pPr>
        <w:numPr>
          <w:ilvl w:val="0"/>
          <w:numId w:val="1006"/>
        </w:numPr>
        <w:pStyle w:val="Compact"/>
      </w:pPr>
      <w:r>
        <w:t xml:space="preserve">"Behind the Scenes: Covering the 2019 Houston Mayoral Election" – KUHT Podcast Series (October 2019).</w:t>
      </w:r>
    </w:p>
    <w:p>
      <w:pPr>
        <w:pStyle w:val="FirstParagraph"/>
      </w:pPr>
      <w:r>
        <w:rPr>
          <w:bCs/>
          <w:b/>
        </w:rPr>
        <w:t xml:space="preserve">Portfolio:</w:t>
      </w:r>
      <w:r>
        <w:t xml:space="preserve"> </w:t>
      </w:r>
      <w:r>
        <w:t xml:space="preserve">[Insert Link to Online Portfolio or Website]</w:t>
      </w:r>
    </w:p>
    <w:bookmarkEnd w:id="30"/>
    <w:bookmarkStart w:id="31" w:name="professional-memberships"/>
    <w:p>
      <w:pPr>
        <w:pStyle w:val="Heading2"/>
      </w:pPr>
      <w:r>
        <w:t xml:space="preserve">PROFESSIONAL MEMBERSHIPS</w:t>
      </w:r>
    </w:p>
    <w:p>
      <w:pPr>
        <w:numPr>
          <w:ilvl w:val="0"/>
          <w:numId w:val="1007"/>
        </w:numPr>
        <w:pStyle w:val="Compact"/>
      </w:pPr>
      <w:r>
        <w:rPr>
          <w:bCs/>
          <w:b/>
        </w:rPr>
        <w:t xml:space="preserve">Texas Newspaper Association</w:t>
      </w:r>
    </w:p>
    <w:p>
      <w:pPr>
        <w:numPr>
          <w:ilvl w:val="0"/>
          <w:numId w:val="1007"/>
        </w:numPr>
        <w:pStyle w:val="Compact"/>
      </w:pPr>
      <w:r>
        <w:rPr>
          <w:bCs/>
          <w:b/>
        </w:rPr>
        <w:t xml:space="preserve">Houston Press Club</w:t>
      </w:r>
    </w:p>
    <w:p>
      <w:pPr>
        <w:numPr>
          <w:ilvl w:val="0"/>
          <w:numId w:val="1007"/>
        </w:numPr>
        <w:pStyle w:val="Compact"/>
      </w:pPr>
      <w:r>
        <w:rPr>
          <w:bCs/>
          <w:b/>
        </w:rPr>
        <w:t xml:space="preserve">National Association of Black Journalists (NABJ)</w:t>
      </w:r>
    </w:p>
    <w:bookmarkEnd w:id="31"/>
    <w:bookmarkStart w:id="32" w:name="additonal-information"/>
    <w:p>
      <w:pPr>
        <w:pStyle w:val="Heading2"/>
      </w:pPr>
      <w:r>
        <w:t xml:space="preserve">ADDITONAL INFORMATION</w:t>
      </w:r>
    </w:p>
    <w:p>
      <w:pPr>
        <w:pStyle w:val="FirstParagraph"/>
      </w:pPr>
      <w:r>
        <w:rPr>
          <w:bCs/>
          <w:b/>
        </w:rPr>
        <w:t xml:space="preserve">Volunteer Work:</w:t>
      </w:r>
      <w:r>
        <w:t xml:space="preserve"> </w:t>
      </w:r>
      <w:r>
        <w:t xml:space="preserve">Contributed to the Houston Food Bank’s media outreach efforts, highlighting local food insecurity issues through journalistic storytelling.</w:t>
      </w:r>
    </w:p>
    <w:p>
      <w:pPr>
        <w:pStyle w:val="BodyText"/>
      </w:pPr>
      <w:r>
        <w:rPr>
          <w:bCs/>
          <w:b/>
        </w:rPr>
        <w:t xml:space="preserve">Community Engagement:</w:t>
      </w:r>
      <w:r>
        <w:t xml:space="preserve"> </w:t>
      </w:r>
      <w:r>
        <w:t xml:space="preserve">Regularly participates in panel discussions and workshops at local universities and libraries to mentor aspiring journalists in the United States Houston area.</w:t>
      </w:r>
    </w:p>
    <w:bookmarkEnd w:id="32"/>
    <w:bookmarkStart w:id="33" w:name="curriculum-vitae-1"/>
    <w:p>
      <w:pPr>
        <w:pStyle w:val="Heading2"/>
      </w:pPr>
      <w:r>
        <w:t xml:space="preserve">CURRICULUM VITAE</w:t>
      </w:r>
    </w:p>
    <w:p>
      <w:pPr>
        <w:pStyle w:val="FirstParagraph"/>
      </w:pPr>
      <w:r>
        <w:t xml:space="preserve">This Curriculum Vitae reflects a dedicated career as a journalist in the United States Houston, emphasizing a commitment to ethical reporting, community impact, and innovative storytelling. As a journalist in this vibrant city, I have consistently bridged local narratives with national significance, ensuring that Houston’s stories resonate beyond its borders.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United States Houston</dc:title>
  <dc:creator/>
  <dc:language>en</dc:language>
  <cp:keywords/>
  <dcterms:created xsi:type="dcterms:W3CDTF">2025-12-07T20:33:55Z</dcterms:created>
  <dcterms:modified xsi:type="dcterms:W3CDTF">2025-12-07T20:33:55Z</dcterms:modified>
</cp:coreProperties>
</file>

<file path=docProps/custom.xml><?xml version="1.0" encoding="utf-8"?>
<Properties xmlns="http://schemas.openxmlformats.org/officeDocument/2006/custom-properties" xmlns:vt="http://schemas.openxmlformats.org/officeDocument/2006/docPropsVTypes"/>
</file>