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joaosilva@laboratorio.com.br</w:t>
      </w:r>
      <w:r>
        <w:br/>
      </w:r>
      <w:r>
        <w:rPr>
          <w:bCs/>
          <w:b/>
        </w:rPr>
        <w:t xml:space="preserve">Phone:</w:t>
      </w:r>
      <w:r>
        <w:t xml:space="preserve"> </w:t>
      </w:r>
      <w:r>
        <w:t xml:space="preserve">+55 11 98765-4321</w:t>
      </w:r>
      <w:r>
        <w:br/>
      </w:r>
      <w:r>
        <w:rPr>
          <w:bCs/>
          <w:b/>
        </w:rPr>
        <w:t xml:space="preserve">Address:</w:t>
      </w:r>
      <w:r>
        <w:t xml:space="preserve"> </w:t>
      </w:r>
      <w:r>
        <w:t xml:space="preserve">Rua dos Laboratórios, 456, São Paulo, SP, Brazil</w:t>
      </w:r>
      <w:r>
        <w:br/>
      </w:r>
      <w:r>
        <w:rPr>
          <w:bCs/>
          <w:b/>
        </w:rPr>
        <w:t xml:space="preserve">Date of Birth:</w:t>
      </w:r>
      <w:r>
        <w:t xml:space="preserve"> </w:t>
      </w:r>
      <w:r>
        <w:t xml:space="preserve">March 12, 1989</w:t>
      </w:r>
      <w:r>
        <w:br/>
      </w:r>
      <w:r>
        <w:rPr>
          <w:bCs/>
          <w:b/>
        </w:rPr>
        <w:t xml:space="preserve">Nationality:</w:t>
      </w:r>
      <w:r>
        <w:t xml:space="preserve"> </w:t>
      </w:r>
      <w:r>
        <w:t xml:space="preserve">Brazilian</w:t>
      </w:r>
    </w:p>
    <w:bookmarkEnd w:id="20"/>
    <w:bookmarkStart w:id="21" w:name="purpose-statement"/>
    <w:p>
      <w:pPr>
        <w:pStyle w:val="Heading2"/>
      </w:pPr>
      <w:r>
        <w:t xml:space="preserve">Purpose Statement</w:t>
      </w:r>
    </w:p>
    <w:p>
      <w:pPr>
        <w:pStyle w:val="FirstParagraph"/>
      </w:pPr>
      <w:r>
        <w:t xml:space="preserve">A dedicated and skilled Laboratory Technician with over five years of experience in clinical and industrial laboratory settings. Proficient in conducting complex experiments, maintaining equipment, and ensuring compliance with safety standards. Committed to contributing expertise to research and development initiatives in Brazil São Paulo's dynamic scientific community.</w:t>
      </w:r>
    </w:p>
    <w:bookmarkEnd w:id="21"/>
    <w:bookmarkStart w:id="22" w:name="professional-summary"/>
    <w:p>
      <w:pPr>
        <w:pStyle w:val="Heading2"/>
      </w:pPr>
      <w:r>
        <w:t xml:space="preserve">Professional Summary</w:t>
      </w:r>
    </w:p>
    <w:p>
      <w:pPr>
        <w:pStyle w:val="FirstParagraph"/>
      </w:pPr>
      <w:r>
        <w:t xml:space="preserve">As a Laboratory Technician based in Brazil São Paulo, I have developed a strong foundation in laboratory operations, including sample analysis, data collection, and quality control. My work has been instrumental in supporting medical research and industrial processes across diverse sectors. Adept at working independently and collaboratively to achieve precise results under tight deadlines. Passionate about advancing scientific knowledge while adhering to Brazilian regulatory frameworks.</w:t>
      </w:r>
    </w:p>
    <w:bookmarkEnd w:id="22"/>
    <w:bookmarkStart w:id="23" w:name="education"/>
    <w:p>
      <w:pPr>
        <w:pStyle w:val="Heading2"/>
      </w:pPr>
      <w:r>
        <w:t xml:space="preserve">Education</w:t>
      </w:r>
    </w:p>
    <w:p>
      <w:pPr>
        <w:pStyle w:val="FirstParagraph"/>
      </w:pPr>
      <w:r>
        <w:rPr>
          <w:bCs/>
          <w:b/>
        </w:rPr>
        <w:t xml:space="preserve">Técnico em Química (Chemistry Technician)</w:t>
      </w:r>
      <w:r>
        <w:br/>
      </w:r>
      <w:r>
        <w:t xml:space="preserve">Instituto de Tecnologia e Inovação, São Paulo, Brazil</w:t>
      </w:r>
      <w:r>
        <w:br/>
      </w:r>
      <w:r>
        <w:t xml:space="preserve">2013–2015</w:t>
      </w:r>
    </w:p>
    <w:p>
      <w:pPr>
        <w:pStyle w:val="BodyText"/>
      </w:pPr>
      <w:r>
        <w:rPr>
          <w:bCs/>
          <w:b/>
        </w:rPr>
        <w:t xml:space="preserve">Bachelor of Science in Analytical Chemistry</w:t>
      </w:r>
      <w:r>
        <w:br/>
      </w:r>
      <w:r>
        <w:t xml:space="preserve">Universidade de São Paulo (USP), Brazil</w:t>
      </w:r>
      <w:r>
        <w:br/>
      </w:r>
      <w:r>
        <w:t xml:space="preserve">2015–2019</w:t>
      </w:r>
    </w:p>
    <w:bookmarkEnd w:id="23"/>
    <w:bookmarkStart w:id="24" w:name="technical-skills"/>
    <w:p>
      <w:pPr>
        <w:pStyle w:val="Heading2"/>
      </w:pPr>
      <w:r>
        <w:t xml:space="preserve">Technical Skills</w:t>
      </w:r>
    </w:p>
    <w:p>
      <w:pPr>
        <w:numPr>
          <w:ilvl w:val="0"/>
          <w:numId w:val="1001"/>
        </w:numPr>
        <w:pStyle w:val="Compact"/>
      </w:pPr>
      <w:r>
        <w:t xml:space="preserve">Expertise in operating laboratory equipment: spectrophotometers, centrifuges, and chromatography systems.</w:t>
      </w:r>
    </w:p>
    <w:p>
      <w:pPr>
        <w:numPr>
          <w:ilvl w:val="0"/>
          <w:numId w:val="1001"/>
        </w:numPr>
        <w:pStyle w:val="Compact"/>
      </w:pPr>
      <w:r>
        <w:t xml:space="preserve">Proficient in sample preparation, chemical analysis, and data interpretation.</w:t>
      </w:r>
    </w:p>
    <w:p>
      <w:pPr>
        <w:numPr>
          <w:ilvl w:val="0"/>
          <w:numId w:val="1001"/>
        </w:numPr>
        <w:pStyle w:val="Compact"/>
      </w:pPr>
      <w:r>
        <w:t xml:space="preserve">Certified in Laboratory Safety (CIPA - Comissão Interna de Prevenção de Acidentes) and ISO 15189 standards.</w:t>
      </w:r>
    </w:p>
    <w:p>
      <w:pPr>
        <w:numPr>
          <w:ilvl w:val="0"/>
          <w:numId w:val="1001"/>
        </w:numPr>
        <w:pStyle w:val="Compact"/>
      </w:pPr>
      <w:r>
        <w:t xml:space="preserve">Strong knowledge of Brazilian environmental and health regulations (e.g., ANVISA, INMETRO).</w:t>
      </w:r>
    </w:p>
    <w:p>
      <w:pPr>
        <w:numPr>
          <w:ilvl w:val="0"/>
          <w:numId w:val="1001"/>
        </w:numPr>
        <w:pStyle w:val="Compact"/>
      </w:pPr>
      <w:r>
        <w:t xml:space="preserve">Fluent in Portuguese and English; basic Spanish for international collaboration.</w:t>
      </w:r>
    </w:p>
    <w:p>
      <w:pPr>
        <w:numPr>
          <w:ilvl w:val="0"/>
          <w:numId w:val="1001"/>
        </w:numPr>
        <w:pStyle w:val="Compact"/>
      </w:pPr>
      <w:r>
        <w:t xml:space="preserve">Skilled in using Microsoft Office Suite and laboratory-specific software (e.g., LIMS - Laboratory Information Management Systems).</w:t>
      </w:r>
    </w:p>
    <w:bookmarkEnd w:id="24"/>
    <w:bookmarkStart w:id="25" w:name="work-experience"/>
    <w:p>
      <w:pPr>
        <w:pStyle w:val="Heading2"/>
      </w:pPr>
      <w:r>
        <w:t xml:space="preserve">Work Experience</w:t>
      </w:r>
    </w:p>
    <w:p>
      <w:pPr>
        <w:pStyle w:val="FirstParagraph"/>
      </w:pPr>
      <w:r>
        <w:rPr>
          <w:bCs/>
          <w:b/>
        </w:rPr>
        <w:t xml:space="preserve">Laboratory Technician</w:t>
      </w:r>
      <w:r>
        <w:br/>
      </w:r>
      <w:r>
        <w:t xml:space="preserve">Laboratório Clínico São Paulo, São Paulo, Brazil</w:t>
      </w:r>
      <w:r>
        <w:br/>
      </w:r>
      <w:r>
        <w:t xml:space="preserve">January 2019 – Present</w:t>
      </w:r>
    </w:p>
    <w:p>
      <w:pPr>
        <w:numPr>
          <w:ilvl w:val="0"/>
          <w:numId w:val="1002"/>
        </w:numPr>
        <w:pStyle w:val="Compact"/>
      </w:pPr>
      <w:r>
        <w:t xml:space="preserve">Conduct routine and specialized laboratory tests for medical diagnostics, ensuring accuracy and adherence to clinical protocols.</w:t>
      </w:r>
    </w:p>
    <w:p>
      <w:pPr>
        <w:numPr>
          <w:ilvl w:val="0"/>
          <w:numId w:val="1002"/>
        </w:numPr>
        <w:pStyle w:val="Compact"/>
      </w:pPr>
      <w:r>
        <w:t xml:space="preserve">Maintain and calibrate equipment to meet Brazilian quality standards (e.g., INMETRO).</w:t>
      </w:r>
    </w:p>
    <w:p>
      <w:pPr>
        <w:numPr>
          <w:ilvl w:val="0"/>
          <w:numId w:val="1002"/>
        </w:numPr>
        <w:pStyle w:val="Compact"/>
      </w:pPr>
      <w:r>
        <w:t xml:space="preserve">Collaborate with medical professionals to interpret test results and support patient care decisions.</w:t>
      </w:r>
    </w:p>
    <w:p>
      <w:pPr>
        <w:numPr>
          <w:ilvl w:val="0"/>
          <w:numId w:val="1002"/>
        </w:numPr>
        <w:pStyle w:val="Compact"/>
      </w:pPr>
      <w:r>
        <w:t xml:space="preserve">Implement safety procedures to minimize risks in the lab, including waste disposal and emergency response protocols.</w:t>
      </w:r>
    </w:p>
    <w:p>
      <w:pPr>
        <w:numPr>
          <w:ilvl w:val="0"/>
          <w:numId w:val="1002"/>
        </w:numPr>
        <w:pStyle w:val="Compact"/>
      </w:pPr>
      <w:r>
        <w:t xml:space="preserve">Train new technicians on laboratory workflows and compliance requirements specific to Brazil São Paulo's healthcare sector.</w:t>
      </w:r>
    </w:p>
    <w:p>
      <w:pPr>
        <w:pStyle w:val="FirstParagraph"/>
      </w:pPr>
      <w:r>
        <w:rPr>
          <w:bCs/>
          <w:b/>
        </w:rPr>
        <w:t xml:space="preserve">Laboratory Assistant</w:t>
      </w:r>
      <w:r>
        <w:br/>
      </w:r>
      <w:r>
        <w:t xml:space="preserve">Indústrias Químicas Brasil, São Paulo, Brazil</w:t>
      </w:r>
      <w:r>
        <w:br/>
      </w:r>
      <w:r>
        <w:t xml:space="preserve">June 2017 – December 2018</w:t>
      </w:r>
    </w:p>
    <w:p>
      <w:pPr>
        <w:numPr>
          <w:ilvl w:val="0"/>
          <w:numId w:val="1003"/>
        </w:numPr>
        <w:pStyle w:val="Compact"/>
      </w:pPr>
      <w:r>
        <w:t xml:space="preserve">Assisted in the development and quality control of chemical products for industrial applications.</w:t>
      </w:r>
    </w:p>
    <w:p>
      <w:pPr>
        <w:numPr>
          <w:ilvl w:val="0"/>
          <w:numId w:val="1003"/>
        </w:numPr>
        <w:pStyle w:val="Compact"/>
      </w:pPr>
      <w:r>
        <w:t xml:space="preserve">Prepared reagents and maintained inventory of laboratory supplies, ensuring compliance with Brazilian environmental regulations.</w:t>
      </w:r>
    </w:p>
    <w:p>
      <w:pPr>
        <w:numPr>
          <w:ilvl w:val="0"/>
          <w:numId w:val="1003"/>
        </w:numPr>
        <w:pStyle w:val="Compact"/>
      </w:pPr>
      <w:r>
        <w:t xml:space="preserve">Documented experimental data and generated reports for internal audits and regulatory inspections.</w:t>
      </w:r>
    </w:p>
    <w:p>
      <w:pPr>
        <w:numPr>
          <w:ilvl w:val="0"/>
          <w:numId w:val="1003"/>
        </w:numPr>
        <w:pStyle w:val="Compact"/>
      </w:pPr>
      <w:r>
        <w:t xml:space="preserve">Participated in cross-departmental projects to optimize production processes while prioritizing worker safety in São Paulo's industrial environment.</w:t>
      </w:r>
    </w:p>
    <w:p>
      <w:pPr>
        <w:pStyle w:val="FirstParagraph"/>
      </w:pPr>
      <w:r>
        <w:rPr>
          <w:bCs/>
          <w:b/>
        </w:rPr>
        <w:t xml:space="preserve">Internship – Research Assistant</w:t>
      </w:r>
      <w:r>
        <w:br/>
      </w:r>
      <w:r>
        <w:t xml:space="preserve">Instituto de Pesquisa em Saúde, São Paulo, Brazil</w:t>
      </w:r>
      <w:r>
        <w:br/>
      </w:r>
      <w:r>
        <w:t xml:space="preserve">July 2016 – August 2016</w:t>
      </w:r>
    </w:p>
    <w:p>
      <w:pPr>
        <w:numPr>
          <w:ilvl w:val="0"/>
          <w:numId w:val="1004"/>
        </w:numPr>
        <w:pStyle w:val="Compact"/>
      </w:pPr>
      <w:r>
        <w:t xml:space="preserve">Supported research on infectious diseases by performing microbiological tests and analyzing biological samples.</w:t>
      </w:r>
    </w:p>
    <w:p>
      <w:pPr>
        <w:numPr>
          <w:ilvl w:val="0"/>
          <w:numId w:val="1004"/>
        </w:numPr>
        <w:pStyle w:val="Compact"/>
      </w:pPr>
      <w:r>
        <w:t xml:space="preserve">Contributed to the publication of a study on antibiotic resistance patterns in São Paulo's urban population.</w:t>
      </w:r>
    </w:p>
    <w:p>
      <w:pPr>
        <w:numPr>
          <w:ilvl w:val="0"/>
          <w:numId w:val="1004"/>
        </w:numPr>
        <w:pStyle w:val="Compact"/>
      </w:pPr>
      <w:r>
        <w:t xml:space="preserve">Campaigned for laboratory efficiency through the implementation of digital data management systems.</w:t>
      </w:r>
    </w:p>
    <w:bookmarkEnd w:id="25"/>
    <w:bookmarkStart w:id="26" w:name="professional-certifications"/>
    <w:p>
      <w:pPr>
        <w:pStyle w:val="Heading2"/>
      </w:pPr>
      <w:r>
        <w:t xml:space="preserve">Professional Certifications</w:t>
      </w:r>
    </w:p>
    <w:p>
      <w:pPr>
        <w:numPr>
          <w:ilvl w:val="0"/>
          <w:numId w:val="1005"/>
        </w:numPr>
        <w:pStyle w:val="Compact"/>
      </w:pPr>
      <w:r>
        <w:t xml:space="preserve">Certified Laboratory Safety Officer (CIPA), 2018</w:t>
      </w:r>
    </w:p>
    <w:p>
      <w:pPr>
        <w:numPr>
          <w:ilvl w:val="0"/>
          <w:numId w:val="1005"/>
        </w:numPr>
        <w:pStyle w:val="Compact"/>
      </w:pPr>
      <w:r>
        <w:t xml:space="preserve">ISO 15189:2012 Quality Management System for Medical Laboratories, 2020</w:t>
      </w:r>
    </w:p>
    <w:p>
      <w:pPr>
        <w:numPr>
          <w:ilvl w:val="0"/>
          <w:numId w:val="1005"/>
        </w:numPr>
        <w:pStyle w:val="Compact"/>
      </w:pPr>
      <w:r>
        <w:t xml:space="preserve">Advanced Training in Chromatography Techniques, Brazilian Association of Analytical Chemistry (ABQ), 2021</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(fluent), Spanish (basic)</w:t>
      </w:r>
    </w:p>
    <w:p>
      <w:pPr>
        <w:pStyle w:val="BodyText"/>
      </w:pPr>
      <w:r>
        <w:rPr>
          <w:bCs/>
          <w:b/>
        </w:rPr>
        <w:t xml:space="preserve">Volunteer Experience:</w:t>
      </w:r>
      <w:r>
        <w:br/>
      </w:r>
      <w:r>
        <w:t xml:space="preserve">- Partnered with local NGOs in São Paulo to conduct free health screenings and promote laboratory-based disease prevention programs.</w:t>
      </w:r>
    </w:p>
    <w:p>
      <w:pPr>
        <w:pStyle w:val="BodyText"/>
      </w:pPr>
      <w:r>
        <w:rPr>
          <w:bCs/>
          <w:b/>
        </w:rPr>
        <w:t xml:space="preserve">Professional Affiliations:</w:t>
      </w:r>
      <w:r>
        <w:br/>
      </w:r>
      <w:r>
        <w:t xml:space="preserve">- Member, Sociedade Brasileira de Química (SBQ)</w:t>
      </w:r>
      <w:r>
        <w:br/>
      </w:r>
      <w:r>
        <w:t xml:space="preserve">- Member, Associação Paulista de Tecnologia Laboratorial (APTL)</w:t>
      </w:r>
    </w:p>
    <w:bookmarkEnd w:id="27"/>
    <w:bookmarkStart w:id="28" w:name="references"/>
    <w:p>
      <w:pPr>
        <w:pStyle w:val="Heading2"/>
      </w:pPr>
      <w:r>
        <w:t xml:space="preserve">References</w:t>
      </w:r>
    </w:p>
    <w:p>
      <w:pPr>
        <w:pStyle w:val="FirstParagraph"/>
      </w:pPr>
      <w:r>
        <w:t xml:space="preserve">Available upon request. References include senior laboratory managers from São Paulo-based institutions and academic mentors from the University of São Paulo.</w:t>
      </w:r>
    </w:p>
    <w:p>
      <w:pPr>
        <w:pStyle w:val="BodyText"/>
      </w:pPr>
      <w:r>
        <w:t xml:space="preserve">This Curriculum Vitae is tailored for a Laboratory Technician role in Brazil São Paulo, emphasizing local expertise, regulatory compliance, and technical proficiency to meet the demands of the region's scientific and industrial sectors.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Brazil São Paulo</dc:title>
  <dc:creator/>
  <dc:language>en</dc:language>
  <cp:keywords/>
  <dcterms:created xsi:type="dcterms:W3CDTF">2026-07-23T13:29:52Z</dcterms:created>
  <dcterms:modified xsi:type="dcterms:W3CDTF">2026-07-23T13:29:52Z</dcterms:modified>
</cp:coreProperties>
</file>

<file path=docProps/custom.xml><?xml version="1.0" encoding="utf-8"?>
<Properties xmlns="http://schemas.openxmlformats.org/officeDocument/2006/custom-properties" xmlns:vt="http://schemas.openxmlformats.org/officeDocument/2006/docPropsVTypes"/>
</file>