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28" w:name="curriculum-vitae"/>
    <w:p>
      <w:pPr>
        <w:pStyle w:val="Heading1"/>
      </w:pPr>
      <w:r>
        <w:t xml:space="preserve">Curriculum Vitae</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des Laboratoires, 69004 Lyon, France</w:t>
      </w:r>
      <w:r>
        <w:br/>
      </w:r>
      <w:r>
        <w:rPr>
          <w:bCs/>
          <w:b/>
        </w:rPr>
        <w:t xml:space="preserve">Email:</w:t>
      </w:r>
      <w:r>
        <w:t xml:space="preserve"> </w:t>
      </w:r>
      <w:r>
        <w:t xml:space="preserve">jean.dupont@example.com</w:t>
      </w:r>
      <w:r>
        <w:br/>
      </w:r>
      <w:r>
        <w:rPr>
          <w:bCs/>
          <w:b/>
        </w:rPr>
        <w:t xml:space="preserve">Phone:</w:t>
      </w:r>
      <w:r>
        <w:t xml:space="preserve"> </w:t>
      </w:r>
      <w:r>
        <w:t xml:space="preserve">+33 4 72 56 89 10</w:t>
      </w:r>
    </w:p>
    <w:bookmarkStart w:id="20" w:name="Xad1f5f1b5319304eb1235ce270a798856c5f64c"/>
    <w:p>
      <w:pPr>
        <w:pStyle w:val="Heading2"/>
      </w:pPr>
      <w:r>
        <w:t xml:space="preserve">Laboratory Technician in France Lyon: Professional Summary</w:t>
      </w:r>
    </w:p>
    <w:p>
      <w:pPr>
        <w:pStyle w:val="FirstParagraph"/>
      </w:pPr>
      <w:r>
        <w:t xml:space="preserve">I am a highly skilled Laboratory Technician with over five years of experience in scientific research and analysis, specializing in biotechnology and environmental testing. My career has been centered around precision, compliance, and innovation within laboratory settings. Having worked across various sectors such as pharmaceuticals, food safety, and environmental monitoring in Lyon, France, I have developed a strong understanding of the unique challenges faced by laboratories in this region. My expertise includes operating advanced analytical instruments, maintaining strict quality control protocols aligned with French regulatory standards (such as ISO 17025), and contributing to projects that support public health and industrial advancements. I am passionate about leveraging my technical skills to drive accurate results while fostering a collaborative environment in France Lyon’s dynamic scientific community.</w:t>
      </w:r>
    </w:p>
    <w:bookmarkEnd w:id="20"/>
    <w:bookmarkStart w:id="21" w:name="education"/>
    <w:p>
      <w:pPr>
        <w:pStyle w:val="Heading2"/>
      </w:pPr>
      <w:r>
        <w:t xml:space="preserve">Education</w:t>
      </w:r>
    </w:p>
    <w:p>
      <w:pPr>
        <w:pStyle w:val="FirstParagraph"/>
      </w:pPr>
      <w:r>
        <w:rPr>
          <w:bCs/>
          <w:b/>
        </w:rPr>
        <w:t xml:space="preserve">Diplôme d'Ingénieur en Biologie Appliquée</w:t>
      </w:r>
      <w:r>
        <w:br/>
      </w:r>
      <w:r>
        <w:t xml:space="preserve">École Polytechnique de Lyon, Lyon, France</w:t>
      </w:r>
      <w:r>
        <w:br/>
      </w:r>
      <w:r>
        <w:t xml:space="preserve">2015 - 2018</w:t>
      </w:r>
      <w:r>
        <w:br/>
      </w:r>
      <w:r>
        <w:t xml:space="preserve">Specialized in molecular biology, microbiology, and analytical chemistry. Thesis: "Optimization of PCR Techniques for Environmental Sample Analysis."</w:t>
      </w:r>
    </w:p>
    <w:p>
      <w:pPr>
        <w:pStyle w:val="BodyText"/>
      </w:pPr>
      <w:r>
        <w:rPr>
          <w:bCs/>
          <w:b/>
        </w:rPr>
        <w:t xml:space="preserve">Baccalauréat Scientifique</w:t>
      </w:r>
      <w:r>
        <w:br/>
      </w:r>
      <w:r>
        <w:t xml:space="preserve">Lycée Sainte-Marie, Lyon, France</w:t>
      </w:r>
      <w:r>
        <w:br/>
      </w:r>
      <w:r>
        <w:t xml:space="preserve">2012 - 2015</w:t>
      </w:r>
      <w:r>
        <w:br/>
      </w:r>
      <w:r>
        <w:t xml:space="preserve">Emphasis on biology, physics, and mathematics.</w:t>
      </w:r>
    </w:p>
    <w:bookmarkEnd w:id="21"/>
    <w:bookmarkStart w:id="22" w:name="work-experience"/>
    <w:p>
      <w:pPr>
        <w:pStyle w:val="Heading2"/>
      </w:pPr>
      <w:r>
        <w:t xml:space="preserve">Work Experience</w:t>
      </w:r>
    </w:p>
    <w:p>
      <w:pPr>
        <w:pStyle w:val="FirstParagraph"/>
      </w:pPr>
      <w:r>
        <w:rPr>
          <w:bCs/>
          <w:b/>
        </w:rPr>
        <w:t xml:space="preserve">Laboratory Technician</w:t>
      </w:r>
      <w:r>
        <w:br/>
      </w:r>
      <w:r>
        <w:t xml:space="preserve">**Laboratoires BioFrance**, Lyon, France</w:t>
      </w:r>
      <w:r>
        <w:br/>
      </w:r>
      <w:r>
        <w:t xml:space="preserve">2019 - Present</w:t>
      </w:r>
      <w:r>
        <w:br/>
      </w:r>
      <w:r>
        <w:t xml:space="preserve">- Conducted routine and specialized laboratory tests for pharmaceutical products, ensuring compliance with French regulatory frameworks.</w:t>
      </w:r>
      <w:r>
        <w:br/>
      </w:r>
      <w:r>
        <w:t xml:space="preserve">- Operated advanced equipment including HPLC (High-Performance Liquid Chromatography) and GC-MS (Gas Chromatography-Mass Spectrometry) for drug analysis.</w:t>
      </w:r>
      <w:r>
        <w:br/>
      </w:r>
      <w:r>
        <w:t xml:space="preserve">- Maintained detailed records of experiments, results, and equipment maintenance in accordance with ISO 17025 standards.</w:t>
      </w:r>
      <w:r>
        <w:br/>
      </w:r>
      <w:r>
        <w:t xml:space="preserve">- Collaborated with senior scientists to troubleshoot technical issues and optimize testing procedures for accuracy and efficiency.</w:t>
      </w:r>
      <w:r>
        <w:br/>
      </w:r>
      <w:r>
        <w:t xml:space="preserve">- Provided training to junior technicians on safety protocols, data entry systems, and the use of lab instruments.</w:t>
      </w:r>
    </w:p>
    <w:p>
      <w:pPr>
        <w:pStyle w:val="BodyText"/>
      </w:pPr>
      <w:r>
        <w:rPr>
          <w:bCs/>
          <w:b/>
        </w:rPr>
        <w:t xml:space="preserve">Junior Laboratory Technician</w:t>
      </w:r>
      <w:r>
        <w:br/>
      </w:r>
      <w:r>
        <w:t xml:space="preserve">**Institut des Sciences de l'Environnement**, Lyon, France</w:t>
      </w:r>
      <w:r>
        <w:br/>
      </w:r>
      <w:r>
        <w:t xml:space="preserve">2017 - 2019</w:t>
      </w:r>
      <w:r>
        <w:br/>
      </w:r>
      <w:r>
        <w:t xml:space="preserve">- Assisted in environmental monitoring projects, analyzing water and soil samples for contamination levels.</w:t>
      </w:r>
      <w:r>
        <w:br/>
      </w:r>
      <w:r>
        <w:t xml:space="preserve">- Utilized spectrophotometry and titration techniques to assess chemical concentrations in samples.</w:t>
      </w:r>
      <w:r>
        <w:br/>
      </w:r>
      <w:r>
        <w:t xml:space="preserve">- Prepared reports on findings for local government agencies, emphasizing the impact of pollutants on public health in Lyon.</w:t>
      </w:r>
      <w:r>
        <w:br/>
      </w:r>
      <w:r>
        <w:t xml:space="preserve">- Participated in fieldwork to collect samples from industrial zones and urban areas, ensuring adherence to French environmental regulations.</w:t>
      </w:r>
    </w:p>
    <w:p>
      <w:pPr>
        <w:pStyle w:val="BodyText"/>
      </w:pPr>
      <w:r>
        <w:rPr>
          <w:bCs/>
          <w:b/>
        </w:rPr>
        <w:t xml:space="preserve">Internship</w:t>
      </w:r>
      <w:r>
        <w:br/>
      </w:r>
      <w:r>
        <w:t xml:space="preserve">**Pharmacie de la Croix-Rousse**, Lyon, France</w:t>
      </w:r>
      <w:r>
        <w:br/>
      </w:r>
      <w:r>
        <w:t xml:space="preserve">2016 - 2017</w:t>
      </w:r>
      <w:r>
        <w:br/>
      </w:r>
      <w:r>
        <w:t xml:space="preserve">- Supported pharmacists in preparing and testing medicinal compounds for quality assurance.</w:t>
      </w:r>
      <w:r>
        <w:br/>
      </w:r>
      <w:r>
        <w:t xml:space="preserve">- Conducted microbiological tests on pharmaceutical products to detect bacterial contamination.</w:t>
      </w:r>
      <w:r>
        <w:br/>
      </w:r>
      <w:r>
        <w:t xml:space="preserve">- Maintained inventory of lab supplies and ensured a sterile working environment in accordance with French healthcare standards.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lab equipment (centrifuges, microscopes, spectrometers) and software (LabVIEW, ELN - Electronic Lab Notebook).</w:t>
      </w:r>
    </w:p>
    <w:p>
      <w:pPr>
        <w:numPr>
          <w:ilvl w:val="0"/>
          <w:numId w:val="1001"/>
        </w:numPr>
        <w:pStyle w:val="Compact"/>
      </w:pPr>
      <w:r>
        <w:rPr>
          <w:bCs/>
          <w:b/>
        </w:rPr>
        <w:t xml:space="preserve">Data Analysis:</w:t>
      </w:r>
      <w:r>
        <w:t xml:space="preserve"> </w:t>
      </w:r>
      <w:r>
        <w:t xml:space="preserve">Strong ability to interpret experimental results and generate reports using Excel, GraphPad Prism, and statistical tools.</w:t>
      </w:r>
    </w:p>
    <w:p>
      <w:pPr>
        <w:numPr>
          <w:ilvl w:val="0"/>
          <w:numId w:val="1001"/>
        </w:numPr>
        <w:pStyle w:val="Compact"/>
      </w:pPr>
      <w:r>
        <w:rPr>
          <w:bCs/>
          <w:b/>
        </w:rPr>
        <w:t xml:space="preserve">Compliance &amp; Safety:</w:t>
      </w:r>
      <w:r>
        <w:t xml:space="preserve"> </w:t>
      </w:r>
      <w:r>
        <w:t xml:space="preserve">In-depth knowledge of French safety regulations (RGPD for data privacy, NF EN ISO 17025) and experience in implementing risk assessments.</w:t>
      </w:r>
    </w:p>
    <w:p>
      <w:pPr>
        <w:numPr>
          <w:ilvl w:val="0"/>
          <w:numId w:val="1001"/>
        </w:numPr>
        <w:pStyle w:val="Compact"/>
      </w:pPr>
      <w:r>
        <w:rPr>
          <w:bCs/>
          <w:b/>
        </w:rPr>
        <w:t xml:space="preserve">Communication:</w:t>
      </w:r>
      <w:r>
        <w:t xml:space="preserve"> </w:t>
      </w:r>
      <w:r>
        <w:t xml:space="preserve">Fluency in French and English; effective at presenting findings to multidisciplinary teams and stakeholders in Lyon.</w:t>
      </w:r>
    </w:p>
    <w:p>
      <w:pPr>
        <w:numPr>
          <w:ilvl w:val="0"/>
          <w:numId w:val="1001"/>
        </w:numPr>
        <w:pStyle w:val="Compact"/>
      </w:pPr>
      <w:r>
        <w:rPr>
          <w:bCs/>
          <w:b/>
        </w:rPr>
        <w:t xml:space="preserve">Collaboration:</w:t>
      </w:r>
      <w:r>
        <w:t xml:space="preserve"> </w:t>
      </w:r>
      <w:r>
        <w:t xml:space="preserve">Proven ability to work within cross-functional teams, including chemists, biologists, and project managers in France Lyon’s scientific ecosystem.</w:t>
      </w:r>
    </w:p>
    <w:bookmarkEnd w:id="23"/>
    <w:bookmarkStart w:id="24" w:name="certifications"/>
    <w:p>
      <w:pPr>
        <w:pStyle w:val="Heading2"/>
      </w:pPr>
      <w:r>
        <w:t xml:space="preserve">Certifications</w:t>
      </w:r>
    </w:p>
    <w:p>
      <w:pPr>
        <w:pStyle w:val="FirstParagraph"/>
      </w:pPr>
      <w:r>
        <w:rPr>
          <w:bCs/>
          <w:b/>
        </w:rPr>
        <w:t xml:space="preserve">Certificat de Qualification Professionnelle (CQP) en Techniques de Laboratoire</w:t>
      </w:r>
      <w:r>
        <w:br/>
      </w:r>
      <w:r>
        <w:t xml:space="preserve">Institut National des Métiers de l'Industrie, Lyon, France</w:t>
      </w:r>
      <w:r>
        <w:br/>
      </w:r>
      <w:r>
        <w:t xml:space="preserve">2018</w:t>
      </w:r>
    </w:p>
    <w:p>
      <w:pPr>
        <w:pStyle w:val="BodyText"/>
      </w:pPr>
      <w:r>
        <w:rPr>
          <w:bCs/>
          <w:b/>
        </w:rPr>
        <w:t xml:space="preserve">Formation en Sécurité Chimique et Biologique</w:t>
      </w:r>
      <w:r>
        <w:br/>
      </w:r>
      <w:r>
        <w:t xml:space="preserve">Université Claude Bernard Lyon 1, France</w:t>
      </w:r>
      <w:r>
        <w:br/>
      </w:r>
      <w:r>
        <w:t xml:space="preserve">2017</w:t>
      </w:r>
    </w:p>
    <w:p>
      <w:pPr>
        <w:pStyle w:val="BodyText"/>
      </w:pPr>
      <w:r>
        <w:rPr>
          <w:bCs/>
          <w:b/>
        </w:rPr>
        <w:t xml:space="preserve">Cours de Gestion des Risques en Laboratoire (GRIL)</w:t>
      </w:r>
      <w:r>
        <w:br/>
      </w:r>
      <w:r>
        <w:t xml:space="preserve">Cégep de Saint-Laurent, Québec, Canada (recognized in France)</w:t>
      </w:r>
      <w:r>
        <w:br/>
      </w:r>
      <w:r>
        <w:t xml:space="preserve">2016</w:t>
      </w:r>
    </w:p>
    <w:bookmarkEnd w:id="24"/>
    <w:bookmarkStart w:id="25"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 - TOEFL iBT 105)</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French Society for Laboratory Medicine (SFM) since 2019.</w:t>
      </w:r>
      <w:r>
        <w:br/>
      </w:r>
      <w:r>
        <w:t xml:space="preserve">- Active participant in Lyon’s biotechnology networking events, including the annual BioFrance Congress.</w:t>
      </w:r>
    </w:p>
    <w:p>
      <w:pPr>
        <w:pStyle w:val="BodyText"/>
      </w:pPr>
      <w:r>
        <w:rPr>
          <w:bCs/>
          <w:b/>
        </w:rPr>
        <w:t xml:space="preserve">Projects:</w:t>
      </w:r>
      <w:r>
        <w:br/>
      </w:r>
      <w:r>
        <w:t xml:space="preserve">- Co-authored a research paper on "Environmental Pollutants in Urban Watersheds of Lyon" published in the *Journal of Environmental Science and Technology* (2021).</w:t>
      </w:r>
      <w:r>
        <w:br/>
      </w:r>
      <w:r>
        <w:t xml:space="preserve">- Led a team to develop a rapid testing protocol for antibiotic resistance in bacterial cultures, adopted by two local labs.</w:t>
      </w:r>
    </w:p>
    <w:p>
      <w:pPr>
        <w:pStyle w:val="BodyText"/>
      </w:pPr>
      <w:r>
        <w:rPr>
          <w:bCs/>
          <w:b/>
        </w:rPr>
        <w:t xml:space="preserve">Volunteer Work:</w:t>
      </w:r>
      <w:r>
        <w:br/>
      </w:r>
      <w:r>
        <w:t xml:space="preserve">- Tutor for high school students in Lyon, focusing on science and mathematics education (2017-2019).</w:t>
      </w:r>
    </w:p>
    <w:bookmarkEnd w:id="26"/>
    <w:bookmarkStart w:id="27" w:name="references"/>
    <w:p>
      <w:pPr>
        <w:pStyle w:val="Heading2"/>
      </w:pPr>
      <w:r>
        <w:t xml:space="preserve">References</w:t>
      </w:r>
    </w:p>
    <w:p>
      <w:pPr>
        <w:pStyle w:val="FirstParagraph"/>
      </w:pPr>
      <w:r>
        <w:t xml:space="preserve">Available upon request. Please contact me at jean.dupont@example.com for references from current and former colleagues in France Lyon’s scientific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2025-11-29T05:53:23Z</dcterms:created>
  <dcterms:modified xsi:type="dcterms:W3CDTF">2025-11-29T05:53:23Z</dcterms:modified>
</cp:coreProperties>
</file>

<file path=docProps/custom.xml><?xml version="1.0" encoding="utf-8"?>
<Properties xmlns="http://schemas.openxmlformats.org/officeDocument/2006/custom-properties" xmlns:vt="http://schemas.openxmlformats.org/officeDocument/2006/docPropsVTypes"/>
</file>