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Laboratory</w:t>
      </w:r>
      <w:r>
        <w:t xml:space="preserve"> </w:t>
      </w:r>
      <w:r>
        <w:t xml:space="preserve">Technician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Paris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laboratory-technician-france-paris"/>
    <w:p>
      <w:pPr>
        <w:pStyle w:val="Heading2"/>
      </w:pPr>
      <w:r>
        <w:t xml:space="preserve">Laboratory Technician | France Paris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+33 1 23 45 67 89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Paris, France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detail-oriented Laboratory Technician with [X years] of experience in scientific research and laboratory operations. Proficient in conducting experiments, analyzing data, and maintaining laboratory equipment to ensure compliance with industry standards. A strong advocate for precision, safety, and efficiency in laboratory settings. Seeking to contribute expertise as a Laboratory Technician in Paris, France, where I can apply my technical skills to support cutting-edge scientific projects.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Diplôme d'Études Supérieures (DES) en Biologie Appliquée</w:t>
      </w:r>
    </w:p>
    <w:p>
      <w:pPr>
        <w:pStyle w:val="BodyText"/>
      </w:pPr>
      <w:r>
        <w:t xml:space="preserve">[University Name], Paris, France | [Graduation Year]</w:t>
      </w:r>
    </w:p>
    <w:p>
      <w:pPr>
        <w:numPr>
          <w:ilvl w:val="0"/>
          <w:numId w:val="1001"/>
        </w:numPr>
        <w:pStyle w:val="Compact"/>
      </w:pPr>
      <w:r>
        <w:t xml:space="preserve">Specialized in molecular biology and biochemical analysis.</w:t>
      </w:r>
    </w:p>
    <w:p>
      <w:pPr>
        <w:numPr>
          <w:ilvl w:val="0"/>
          <w:numId w:val="1001"/>
        </w:numPr>
        <w:pStyle w:val="Compact"/>
      </w:pPr>
      <w:r>
        <w:t xml:space="preserve">Completed internships at [Notable Research Institute or Company] in Paris, focusing on laboratory protocols and quality control.</w:t>
      </w:r>
    </w:p>
    <w:p>
      <w:pPr>
        <w:pStyle w:val="FirstParagraph"/>
      </w:pPr>
      <w:r>
        <w:rPr>
          <w:bCs/>
          <w:b/>
        </w:rPr>
        <w:t xml:space="preserve">Certification en Maintenance et Sécurité des Laboratoires</w:t>
      </w:r>
    </w:p>
    <w:p>
      <w:pPr>
        <w:pStyle w:val="BodyText"/>
      </w:pPr>
      <w:r>
        <w:t xml:space="preserve">[Training Institution], Paris, France | [Year]</w:t>
      </w:r>
    </w:p>
    <w:p>
      <w:pPr>
        <w:numPr>
          <w:ilvl w:val="0"/>
          <w:numId w:val="1002"/>
        </w:numPr>
        <w:pStyle w:val="Compact"/>
      </w:pPr>
      <w:r>
        <w:t xml:space="preserve">Mastered safety procedures, equipment calibration, and waste management in laboratory environments.</w:t>
      </w:r>
    </w:p>
    <w:p>
      <w:pPr>
        <w:numPr>
          <w:ilvl w:val="0"/>
          <w:numId w:val="1002"/>
        </w:numPr>
        <w:pStyle w:val="Compact"/>
      </w:pPr>
      <w:r>
        <w:t xml:space="preserve">Recognized for excellence in hazard assessment and emergency response protocols.</w:t>
      </w:r>
    </w:p>
    <w:p>
      <w:pPr>
        <w:pStyle w:val="FirstParagraph"/>
      </w:pPr>
      <w:r>
        <w:rPr>
          <w:bCs/>
          <w:b/>
        </w:rPr>
        <w:t xml:space="preserve">Cours de Langue Française (B2 Level)</w:t>
      </w:r>
    </w:p>
    <w:p>
      <w:pPr>
        <w:pStyle w:val="BodyText"/>
      </w:pPr>
      <w:r>
        <w:t xml:space="preserve">[Language School Name], Paris, France | [Year]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laboratory-technician"/>
    <w:p>
      <w:pPr>
        <w:pStyle w:val="Heading4"/>
      </w:pPr>
      <w:r>
        <w:t xml:space="preserve">Laboratory Technician</w:t>
      </w:r>
    </w:p>
    <w:p>
      <w:pPr>
        <w:pStyle w:val="FirstParagraph"/>
      </w:pPr>
      <w:r>
        <w:rPr>
          <w:bCs/>
          <w:b/>
        </w:rPr>
        <w:t xml:space="preserve">[Company Name]</w:t>
      </w:r>
      <w:r>
        <w:t xml:space="preserve">, Paris, France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Conducted routine and specialized laboratory tests, including chromatography, spectroscopy, and microbiological analysis.</w:t>
      </w:r>
    </w:p>
    <w:p>
      <w:pPr>
        <w:numPr>
          <w:ilvl w:val="0"/>
          <w:numId w:val="1003"/>
        </w:numPr>
        <w:pStyle w:val="Compact"/>
      </w:pPr>
      <w:r>
        <w:t xml:space="preserve">Collaborated with researchers to develop and optimize experimental protocols for drug discovery projects.</w:t>
      </w:r>
    </w:p>
    <w:p>
      <w:pPr>
        <w:numPr>
          <w:ilvl w:val="0"/>
          <w:numId w:val="1003"/>
        </w:numPr>
        <w:pStyle w:val="Compact"/>
      </w:pPr>
      <w:r>
        <w:t xml:space="preserve">Maintained accurate records of all experiments, ensuring compliance with ISO 15189 standards for laboratory quality management.</w:t>
      </w:r>
    </w:p>
    <w:p>
      <w:pPr>
        <w:numPr>
          <w:ilvl w:val="0"/>
          <w:numId w:val="1003"/>
        </w:numPr>
        <w:pStyle w:val="Compact"/>
      </w:pPr>
      <w:r>
        <w:t xml:space="preserve">Calibrated and maintained laboratory equipment (e.g., centrifuges, microscopes, spectrophotometers) to ensure optimal performance.</w:t>
      </w:r>
    </w:p>
    <w:p>
      <w:pPr>
        <w:numPr>
          <w:ilvl w:val="0"/>
          <w:numId w:val="1003"/>
        </w:numPr>
        <w:pStyle w:val="Compact"/>
      </w:pPr>
      <w:r>
        <w:t xml:space="preserve">Prepared reagents and solutions following strict safety and documentation guidelines, adhering to French regulatory requirements.</w:t>
      </w:r>
    </w:p>
    <w:bookmarkEnd w:id="23"/>
    <w:bookmarkStart w:id="24" w:name="laboratory-assistant"/>
    <w:p>
      <w:pPr>
        <w:pStyle w:val="Heading4"/>
      </w:pPr>
      <w:r>
        <w:t xml:space="preserve">Laboratory Assistant</w:t>
      </w:r>
    </w:p>
    <w:p>
      <w:pPr>
        <w:pStyle w:val="FirstParagraph"/>
      </w:pPr>
      <w:r>
        <w:rPr>
          <w:bCs/>
          <w:b/>
        </w:rPr>
        <w:t xml:space="preserve">[Another Company or Research Institute]</w:t>
      </w:r>
      <w:r>
        <w:t xml:space="preserve">, Paris, France | 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Supported laboratory teams in sample preparation, data collection, and preliminary analysis for environmental monitoring studies.</w:t>
      </w:r>
    </w:p>
    <w:p>
      <w:pPr>
        <w:numPr>
          <w:ilvl w:val="0"/>
          <w:numId w:val="1004"/>
        </w:numPr>
        <w:pStyle w:val="Compact"/>
      </w:pPr>
      <w:r>
        <w:t xml:space="preserve">Ensured a clean and organized workspace to meet French safety regulations (e.g., RGPD for data protection).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training materials for new lab technicians, emphasizing best practices in France Paris laboratories.</w:t>
      </w:r>
    </w:p>
    <w:p>
      <w:pPr>
        <w:numPr>
          <w:ilvl w:val="0"/>
          <w:numId w:val="1004"/>
        </w:numPr>
        <w:pStyle w:val="Compact"/>
      </w:pPr>
      <w:r>
        <w:t xml:space="preserve">Contributed to the implementation of digital tools for data tracking, improving efficiency and accuracy in reporting.</w:t>
      </w:r>
    </w:p>
    <w:bookmarkEnd w:id="24"/>
    <w:bookmarkStart w:id="25" w:name="X3242ff8e7e9631c2672ae205b4bca05aed41b78"/>
    <w:p>
      <w:pPr>
        <w:pStyle w:val="Heading4"/>
      </w:pPr>
      <w:r>
        <w:t xml:space="preserve">Internship - Laboratory Research Assistant</w:t>
      </w:r>
    </w:p>
    <w:p>
      <w:pPr>
        <w:pStyle w:val="FirstParagraph"/>
      </w:pPr>
      <w:r>
        <w:rPr>
          <w:bCs/>
          <w:b/>
        </w:rPr>
        <w:t xml:space="preserve">[Research Institute Name]</w:t>
      </w:r>
      <w:r>
        <w:t xml:space="preserve">, Paris, France | 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Participated in projects focused on biotechnology and pharmaceutical research, aligning with the innovation priorities of France Paris.</w:t>
      </w:r>
    </w:p>
    <w:p>
      <w:pPr>
        <w:numPr>
          <w:ilvl w:val="0"/>
          <w:numId w:val="1005"/>
        </w:numPr>
        <w:pStyle w:val="Compact"/>
      </w:pPr>
      <w:r>
        <w:t xml:space="preserve">Used advanced laboratory equipment such as PCR machines and HPLC systems to analyze biological samples.</w:t>
      </w:r>
    </w:p>
    <w:p>
      <w:pPr>
        <w:numPr>
          <w:ilvl w:val="0"/>
          <w:numId w:val="1005"/>
        </w:numPr>
        <w:pStyle w:val="Compact"/>
      </w:pPr>
      <w:r>
        <w:t xml:space="preserve">Presented findings at internal seminars, demonstrating strong communication skills in a French-speaking scientific environment.</w:t>
      </w:r>
    </w:p>
    <w:bookmarkEnd w:id="25"/>
    <w:bookmarkEnd w:id="26"/>
    <w:bookmarkStart w:id="27" w:name="skills-competencies"/>
    <w:p>
      <w:pPr>
        <w:pStyle w:val="Heading3"/>
      </w:pPr>
      <w:r>
        <w:t xml:space="preserve">Skills &amp; Competencies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Mastery of laboratory techniques (e.g., ELISA, DNA sequencing, cell culture) and equipment operation.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Skilled in using software like Excel, GraphPad Prism, and LabVIEW for data interpretation.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Compliance &amp; Safety:</w:t>
      </w:r>
      <w:r>
        <w:t xml:space="preserve"> </w:t>
      </w:r>
      <w:r>
        <w:t xml:space="preserve">Familiar with French regulations (e.g., CE marking, directives on chemical safety) and ISO standards.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Critical Thinking:</w:t>
      </w:r>
      <w:r>
        <w:t xml:space="preserve"> </w:t>
      </w:r>
      <w:r>
        <w:t xml:space="preserve">Ability to troubleshoot experimental challenges and improve procedural efficiency.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Team Collaboration:</w:t>
      </w:r>
      <w:r>
        <w:t xml:space="preserve"> </w:t>
      </w:r>
      <w:r>
        <w:t xml:space="preserve">Experienced working in multidisciplinary teams, including scientists, engineers, and regulatory experts in Paris-based labs.</w:t>
      </w:r>
    </w:p>
    <w:bookmarkEnd w:id="27"/>
    <w:bookmarkStart w:id="28" w:name="certifications-training"/>
    <w:p>
      <w:pPr>
        <w:pStyle w:val="Heading3"/>
      </w:pPr>
      <w:r>
        <w:t xml:space="preserve">Certifications &amp; Training</w:t>
      </w:r>
    </w:p>
    <w:p>
      <w:pPr>
        <w:pStyle w:val="FirstParagraph"/>
      </w:pPr>
      <w:r>
        <w:rPr>
          <w:bCs/>
          <w:b/>
        </w:rPr>
        <w:t xml:space="preserve">Qualification Professionnelle en Techniques de Laboratoire (CQP)</w:t>
      </w:r>
    </w:p>
    <w:p>
      <w:pPr>
        <w:pStyle w:val="BodyText"/>
      </w:pPr>
      <w:r>
        <w:t xml:space="preserve">[Institution Name], Paris, France | [Year]</w:t>
      </w:r>
    </w:p>
    <w:p>
      <w:pPr>
        <w:numPr>
          <w:ilvl w:val="0"/>
          <w:numId w:val="1007"/>
        </w:numPr>
        <w:pStyle w:val="Compact"/>
      </w:pPr>
      <w:r>
        <w:t xml:space="preserve">Recognized by the French Ministry of Labor for professional competence in laboratory operations.</w:t>
      </w:r>
    </w:p>
    <w:p>
      <w:pPr>
        <w:pStyle w:val="FirstParagraph"/>
      </w:pPr>
      <w:r>
        <w:rPr>
          <w:bCs/>
          <w:b/>
        </w:rPr>
        <w:t xml:space="preserve">Formation en Sécurité des Laboratoires (BMS)</w:t>
      </w:r>
    </w:p>
    <w:p>
      <w:pPr>
        <w:pStyle w:val="BodyText"/>
      </w:pPr>
      <w:r>
        <w:t xml:space="preserve">[Training Provider], Paris, France | [Year]</w:t>
      </w:r>
    </w:p>
    <w:bookmarkEnd w:id="28"/>
    <w:bookmarkStart w:id="29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French: Native proficiency</w:t>
      </w:r>
    </w:p>
    <w:p>
      <w:pPr>
        <w:numPr>
          <w:ilvl w:val="0"/>
          <w:numId w:val="1008"/>
        </w:numPr>
        <w:pStyle w:val="Compact"/>
      </w:pPr>
      <w:r>
        <w:t xml:space="preserve">English: Advanced (C1 level)</w:t>
      </w:r>
    </w:p>
    <w:p>
      <w:pPr>
        <w:numPr>
          <w:ilvl w:val="0"/>
          <w:numId w:val="1008"/>
        </w:numPr>
        <w:pStyle w:val="Compact"/>
      </w:pPr>
      <w:r>
        <w:t xml:space="preserve">Spanish: Intermediate (B2 level)</w:t>
      </w:r>
    </w:p>
    <w:bookmarkEnd w:id="29"/>
    <w:bookmarkStart w:id="30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French Association of Laboratory Technicians (AFTEC).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Mentored high school students in STEM through local science fairs in Paris, fostering interest in laboratory careers.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Photography, hiking, and participating in local science events to stay connected with the Paris scientific community.</w:t>
      </w:r>
    </w:p>
    <w:bookmarkEnd w:id="30"/>
    <w:bookmarkStart w:id="31" w:name="conclusion"/>
    <w:p>
      <w:pPr>
        <w:pStyle w:val="Heading3"/>
      </w:pPr>
      <w:r>
        <w:t xml:space="preserve">Conclusion</w:t>
      </w:r>
    </w:p>
    <w:p>
      <w:pPr>
        <w:pStyle w:val="FirstParagraph"/>
      </w:pPr>
      <w:r>
        <w:t xml:space="preserve">As a Laboratory Technician in France Paris, I am committed to upholding the highest standards of scientific integrity and technical excellence. My background in laboratory operations, combined with a deep understanding of French regulations and cultural expectations, enables me to contribute effectively to research and development projects in this dynamic environment. I am eager to bring my skills and dedication to a forward-thinking organization in Paris.</w:t>
      </w:r>
    </w:p>
    <w:bookmarkEnd w:id="31"/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Laboratory Technician in France Paris</dc:title>
  <dc:creator/>
  <dc:language>en</dc:language>
  <cp:keywords/>
  <dcterms:created xsi:type="dcterms:W3CDTF">2025-11-30T23:26:38Z</dcterms:created>
  <dcterms:modified xsi:type="dcterms:W3CDTF">2025-11-30T23:26:38Z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