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Laboratory</w:t>
      </w:r>
      <w:r>
        <w:t xml:space="preserve"> </w:t>
      </w:r>
      <w:r>
        <w:t xml:space="preserve">Technician</w:t>
      </w:r>
    </w:p>
    <w:bookmarkStart w:id="34" w:name="curriculum-vitae"/>
    <w:p>
      <w:pPr>
        <w:pStyle w:val="Heading1"/>
      </w:pPr>
      <w:r>
        <w:t xml:space="preserve">Curriculum Vitae</w:t>
      </w:r>
    </w:p>
    <w:bookmarkStart w:id="33" w:name="laboratory-technician-in-italy-milan"/>
    <w:p>
      <w:pPr>
        <w:pStyle w:val="Heading2"/>
      </w:pPr>
      <w:r>
        <w:t xml:space="preserve">Laboratory Technician in Italy Milan</w:t>
      </w:r>
    </w:p>
    <w:p>
      <w:r>
        <w:pict>
          <v:rect style="width:0;height:1.5pt" o:hralign="center" o:hrstd="t" o:hr="t"/>
        </w:pict>
      </w:r>
    </w:p>
    <w:bookmarkStart w:id="20" w:name="contact-information"/>
    <w:p>
      <w:pPr>
        <w:pStyle w:val="Heading3"/>
      </w:pPr>
      <w:r>
        <w:t xml:space="preserve">Contact Information</w:t>
      </w:r>
    </w:p>
    <w:p>
      <w:pPr>
        <w:pStyle w:val="FirstParagraph"/>
      </w:pPr>
      <w:r>
        <w:rPr>
          <w:bCs/>
          <w:b/>
        </w:rPr>
        <w:t xml:space="preserve">Name:</w:t>
      </w:r>
      <w:r>
        <w:t xml:space="preserve"> </w:t>
      </w:r>
      <w:r>
        <w:t xml:space="preserve">Maria Rossi</w:t>
      </w:r>
      <w:r>
        <w:br/>
      </w:r>
      <w:r>
        <w:rPr>
          <w:bCs/>
          <w:b/>
        </w:rPr>
        <w:t xml:space="preserve">Address:</w:t>
      </w:r>
      <w:r>
        <w:t xml:space="preserve"> </w:t>
      </w:r>
      <w:r>
        <w:t xml:space="preserve">Via Milano 12, 20121 Milano, Italy</w:t>
      </w:r>
      <w:r>
        <w:br/>
      </w:r>
      <w:r>
        <w:rPr>
          <w:bCs/>
          <w:b/>
        </w:rPr>
        <w:t xml:space="preserve">Email:</w:t>
      </w:r>
      <w:r>
        <w:t xml:space="preserve"> </w:t>
      </w:r>
      <w:r>
        <w:t xml:space="preserve">mariarossi@laboratorytech.it</w:t>
      </w:r>
      <w:r>
        <w:br/>
      </w:r>
      <w:r>
        <w:rPr>
          <w:bCs/>
          <w:b/>
        </w:rPr>
        <w:t xml:space="preserve">Phone:</w:t>
      </w:r>
      <w:r>
        <w:t xml:space="preserve"> </w:t>
      </w:r>
      <w:r>
        <w:t xml:space="preserve">+39 345 678 9012</w:t>
      </w:r>
      <w:r>
        <w:br/>
      </w:r>
      <w:r>
        <w:rPr>
          <w:bCs/>
          <w:b/>
        </w:rPr>
        <w:t xml:space="preserve">LinkedIn:</w:t>
      </w:r>
      <w:r>
        <w:t xml:space="preserve"> </w:t>
      </w:r>
      <w:r>
        <w:t xml:space="preserve">linkedin.com/in/mariarossi-labtech</w:t>
      </w:r>
    </w:p>
    <w:bookmarkEnd w:id="20"/>
    <w:bookmarkStart w:id="21" w:name="professional-summary"/>
    <w:p>
      <w:pPr>
        <w:pStyle w:val="Heading3"/>
      </w:pPr>
      <w:r>
        <w:t xml:space="preserve">Professional Summary</w:t>
      </w:r>
    </w:p>
    <w:p>
      <w:pPr>
        <w:pStyle w:val="FirstParagraph"/>
      </w:pPr>
      <w:r>
        <w:t xml:space="preserve">A dedicated and detail-oriented Laboratory Technician with over five years of experience in analytical testing, quality control, and research operations. Proficient in operating advanced laboratory equipment and adhering to Italian regulatory standards for scientific practices. Committed to excellence in a dynamic environment within Italy Milan, where precision and innovation drive the pharmaceutical, biotechnology, or environmental sectors. A strong communicator with a passion for contributing to impactful scientific projects while maintaining compliance with local and international protocols.</w:t>
      </w:r>
    </w:p>
    <w:bookmarkEnd w:id="21"/>
    <w:bookmarkStart w:id="25" w:name="work-experience"/>
    <w:p>
      <w:pPr>
        <w:pStyle w:val="Heading3"/>
      </w:pPr>
      <w:r>
        <w:t xml:space="preserve">Work Experience</w:t>
      </w:r>
    </w:p>
    <w:bookmarkStart w:id="22" w:name="Xe22976be05381f661e55d476df49fbf36f509eb"/>
    <w:p>
      <w:pPr>
        <w:pStyle w:val="Heading4"/>
      </w:pPr>
      <w:r>
        <w:t xml:space="preserve">Laboratory Technician - BioTech Lab S.r.l., Milan, Italy</w:t>
      </w:r>
    </w:p>
    <w:p>
      <w:pPr>
        <w:pStyle w:val="FirstParagraph"/>
      </w:pPr>
      <w:r>
        <w:rPr>
          <w:bCs/>
          <w:b/>
        </w:rPr>
        <w:t xml:space="preserve">June 2020 – Present</w:t>
      </w:r>
    </w:p>
    <w:p>
      <w:pPr>
        <w:numPr>
          <w:ilvl w:val="0"/>
          <w:numId w:val="1001"/>
        </w:numPr>
        <w:pStyle w:val="Compact"/>
      </w:pPr>
      <w:r>
        <w:t xml:space="preserve">Conducted routine and specialized laboratory analyses, including chemical composition testing and microbial identification, to support product development in the pharmaceutical industry.</w:t>
      </w:r>
    </w:p>
    <w:p>
      <w:pPr>
        <w:numPr>
          <w:ilvl w:val="0"/>
          <w:numId w:val="1001"/>
        </w:numPr>
        <w:pStyle w:val="Compact"/>
      </w:pPr>
      <w:r>
        <w:t xml:space="preserve">Maintained and calibrated high-precision instruments such as HPLC (High-Performance Liquid Chromatography) and GC-MS (Gas Chromatography-Mass Spectrometry), ensuring compliance with Italian safety regulations.</w:t>
      </w:r>
    </w:p>
    <w:p>
      <w:pPr>
        <w:numPr>
          <w:ilvl w:val="0"/>
          <w:numId w:val="1001"/>
        </w:numPr>
        <w:pStyle w:val="Compact"/>
      </w:pPr>
      <w:r>
        <w:t xml:space="preserve">Collaborated with research teams to document experimental data, prepare reports, and present findings at internal meetings in Milan.</w:t>
      </w:r>
    </w:p>
    <w:p>
      <w:pPr>
        <w:numPr>
          <w:ilvl w:val="0"/>
          <w:numId w:val="1001"/>
        </w:numPr>
        <w:pStyle w:val="Compact"/>
      </w:pPr>
      <w:r>
        <w:t xml:space="preserve">Implemented quality assurance protocols to align with ISO 17025 standards, contributing to the lab's certification and reputation in Italy Milan.</w:t>
      </w:r>
    </w:p>
    <w:p>
      <w:pPr>
        <w:numPr>
          <w:ilvl w:val="0"/>
          <w:numId w:val="1001"/>
        </w:numPr>
        <w:pStyle w:val="Compact"/>
      </w:pPr>
      <w:r>
        <w:t xml:space="preserve">Trained new technicians on laboratory procedures and safety practices, fostering a culture of professionalism and efficiency.</w:t>
      </w:r>
    </w:p>
    <w:bookmarkEnd w:id="22"/>
    <w:bookmarkStart w:id="23" w:name="X09aaceabdae127556a2ba4bd90e3aa4554f6baf"/>
    <w:p>
      <w:pPr>
        <w:pStyle w:val="Heading4"/>
      </w:pPr>
      <w:r>
        <w:t xml:space="preserve">Laboratory Assistant - Environmental Analysis Center, Milan</w:t>
      </w:r>
    </w:p>
    <w:p>
      <w:pPr>
        <w:pStyle w:val="FirstParagraph"/>
      </w:pPr>
      <w:r>
        <w:rPr>
          <w:bCs/>
          <w:b/>
        </w:rPr>
        <w:t xml:space="preserve">September 2017 – May 2020</w:t>
      </w:r>
    </w:p>
    <w:p>
      <w:pPr>
        <w:numPr>
          <w:ilvl w:val="0"/>
          <w:numId w:val="1002"/>
        </w:numPr>
        <w:pStyle w:val="Compact"/>
      </w:pPr>
      <w:r>
        <w:t xml:space="preserve">Collected and analyzed environmental samples (water, soil, air) to assess contamination levels for municipal and industrial clients in Italy Milan.</w:t>
      </w:r>
    </w:p>
    <w:p>
      <w:pPr>
        <w:numPr>
          <w:ilvl w:val="0"/>
          <w:numId w:val="1002"/>
        </w:numPr>
        <w:pStyle w:val="Compact"/>
      </w:pPr>
      <w:r>
        <w:t xml:space="preserve">Utilized software like LabWare LIMS (Laboratory Information Management System) to manage data entry, tracking, and reporting.</w:t>
      </w:r>
    </w:p>
    <w:p>
      <w:pPr>
        <w:numPr>
          <w:ilvl w:val="0"/>
          <w:numId w:val="1002"/>
        </w:numPr>
        <w:pStyle w:val="Compact"/>
      </w:pPr>
      <w:r>
        <w:t xml:space="preserve">Prepared detailed technical reports for regulatory bodies, ensuring alignment with Italian environmental laws such as the "Decreto Legge 152/2006."</w:t>
      </w:r>
    </w:p>
    <w:p>
      <w:pPr>
        <w:numPr>
          <w:ilvl w:val="0"/>
          <w:numId w:val="1002"/>
        </w:numPr>
        <w:pStyle w:val="Compact"/>
      </w:pPr>
      <w:r>
        <w:t xml:space="preserve">Participated in cross-departmental projects to improve testing methodologies, reducing processing times by 15% through optimized workflows.</w:t>
      </w:r>
    </w:p>
    <w:p>
      <w:pPr>
        <w:numPr>
          <w:ilvl w:val="0"/>
          <w:numId w:val="1002"/>
        </w:numPr>
        <w:pStyle w:val="Compact"/>
      </w:pPr>
      <w:r>
        <w:t xml:space="preserve">Supported field operations by maintaining mobile lab equipment and ensuring readiness for on-site sampling missions.</w:t>
      </w:r>
    </w:p>
    <w:bookmarkEnd w:id="23"/>
    <w:bookmarkStart w:id="24" w:name="Xd796f0af98f799acb4663ddfba9fe640376271e"/>
    <w:p>
      <w:pPr>
        <w:pStyle w:val="Heading4"/>
      </w:pPr>
      <w:r>
        <w:t xml:space="preserve">Internship - University of Milan Research Lab</w:t>
      </w:r>
    </w:p>
    <w:p>
      <w:pPr>
        <w:pStyle w:val="FirstParagraph"/>
      </w:pPr>
      <w:r>
        <w:rPr>
          <w:bCs/>
          <w:b/>
        </w:rPr>
        <w:t xml:space="preserve">June 2016 – August 2016</w:t>
      </w:r>
    </w:p>
    <w:p>
      <w:pPr>
        <w:numPr>
          <w:ilvl w:val="0"/>
          <w:numId w:val="1003"/>
        </w:numPr>
        <w:pStyle w:val="Compact"/>
      </w:pPr>
      <w:r>
        <w:t xml:space="preserve">Aided in experiments related to biodegradable materials, contributing to a published study on sustainable technology in Italy.</w:t>
      </w:r>
    </w:p>
    <w:p>
      <w:pPr>
        <w:numPr>
          <w:ilvl w:val="0"/>
          <w:numId w:val="1003"/>
        </w:numPr>
        <w:pStyle w:val="Compact"/>
      </w:pPr>
      <w:r>
        <w:t xml:space="preserve">Assisted in organizing lab inventory and maintaining compliance with the "D.Lgs. 81/2008" safety regulations for Italian laboratories.</w:t>
      </w:r>
    </w:p>
    <w:bookmarkEnd w:id="24"/>
    <w:bookmarkEnd w:id="25"/>
    <w:bookmarkStart w:id="28" w:name="education"/>
    <w:p>
      <w:pPr>
        <w:pStyle w:val="Heading3"/>
      </w:pPr>
      <w:r>
        <w:t xml:space="preserve">Education</w:t>
      </w:r>
    </w:p>
    <w:bookmarkStart w:id="26" w:name="bachelor-of-science-in-applied-biology"/>
    <w:p>
      <w:pPr>
        <w:pStyle w:val="Heading4"/>
      </w:pPr>
      <w:r>
        <w:t xml:space="preserve">Bachelor of Science in Applied Biology</w:t>
      </w:r>
    </w:p>
    <w:p>
      <w:pPr>
        <w:pStyle w:val="FirstParagraph"/>
      </w:pPr>
      <w:r>
        <w:rPr>
          <w:bCs/>
          <w:b/>
        </w:rPr>
        <w:t xml:space="preserve">University of Milan, Italy</w:t>
      </w:r>
      <w:r>
        <w:br/>
      </w:r>
      <w:r>
        <w:rPr>
          <w:bCs/>
          <w:b/>
        </w:rPr>
        <w:t xml:space="preserve">Graduated: June 2016</w:t>
      </w:r>
    </w:p>
    <w:p>
      <w:pPr>
        <w:numPr>
          <w:ilvl w:val="0"/>
          <w:numId w:val="1004"/>
        </w:numPr>
        <w:pStyle w:val="Compact"/>
      </w:pPr>
      <w:r>
        <w:t xml:space="preserve">Courses included molecular biology, biochemistry, and analytical chemistry.</w:t>
      </w:r>
    </w:p>
    <w:p>
      <w:pPr>
        <w:numPr>
          <w:ilvl w:val="0"/>
          <w:numId w:val="1004"/>
        </w:numPr>
        <w:pStyle w:val="Compact"/>
      </w:pPr>
      <w:r>
        <w:t xml:space="preserve">Published a research paper on "Microbial Resistance in Urban Water Systems" in the University of Milan’s scientific journal.</w:t>
      </w:r>
    </w:p>
    <w:bookmarkEnd w:id="26"/>
    <w:bookmarkStart w:id="27" w:name="Xcb7442e0321209fdf8d12b09efc5fe4f06c2be5"/>
    <w:p>
      <w:pPr>
        <w:pStyle w:val="Heading4"/>
      </w:pPr>
      <w:r>
        <w:t xml:space="preserve">Technical Certificate in Laboratory Management</w:t>
      </w:r>
    </w:p>
    <w:p>
      <w:pPr>
        <w:pStyle w:val="FirstParagraph"/>
      </w:pPr>
      <w:r>
        <w:rPr>
          <w:bCs/>
          <w:b/>
        </w:rPr>
        <w:t xml:space="preserve">Centro Formazione Tecnica, Milan, Italy</w:t>
      </w:r>
      <w:r>
        <w:br/>
      </w:r>
      <w:r>
        <w:rPr>
          <w:bCs/>
          <w:b/>
        </w:rPr>
        <w:t xml:space="preserve">Completed: December 2018</w:t>
      </w:r>
    </w:p>
    <w:p>
      <w:pPr>
        <w:numPr>
          <w:ilvl w:val="0"/>
          <w:numId w:val="1005"/>
        </w:numPr>
        <w:pStyle w:val="Compact"/>
      </w:pPr>
      <w:r>
        <w:t xml:space="preserve">Covered topics such as lab safety, equipment maintenance, and quality control systems.</w:t>
      </w:r>
    </w:p>
    <w:p>
      <w:pPr>
        <w:numPr>
          <w:ilvl w:val="0"/>
          <w:numId w:val="1005"/>
        </w:numPr>
        <w:pStyle w:val="Compact"/>
      </w:pPr>
      <w:r>
        <w:t xml:space="preserve">Awarded "Best Practitioner" for a project on optimizing sample processing in Milan’s public health labs.</w:t>
      </w:r>
    </w:p>
    <w:bookmarkEnd w:id="27"/>
    <w:bookmarkEnd w:id="28"/>
    <w:bookmarkStart w:id="29" w:name="skills"/>
    <w:p>
      <w:pPr>
        <w:pStyle w:val="Heading3"/>
      </w:pPr>
      <w:r>
        <w:t xml:space="preserve">Skills</w:t>
      </w:r>
    </w:p>
    <w:p>
      <w:pPr>
        <w:numPr>
          <w:ilvl w:val="0"/>
          <w:numId w:val="1006"/>
        </w:numPr>
        <w:pStyle w:val="Compact"/>
      </w:pPr>
      <w:r>
        <w:rPr>
          <w:bCs/>
          <w:b/>
        </w:rPr>
        <w:t xml:space="preserve">Technical Proficiency:</w:t>
      </w:r>
      <w:r>
        <w:t xml:space="preserve"> </w:t>
      </w:r>
      <w:r>
        <w:t xml:space="preserve">HPLC, GC-MS, ELISA, and PCR techniques; familiarity with LabVIEW and MATLAB for data analysis.</w:t>
      </w:r>
    </w:p>
    <w:p>
      <w:pPr>
        <w:numPr>
          <w:ilvl w:val="0"/>
          <w:numId w:val="1006"/>
        </w:numPr>
        <w:pStyle w:val="Compact"/>
      </w:pPr>
      <w:r>
        <w:rPr>
          <w:bCs/>
          <w:b/>
        </w:rPr>
        <w:t xml:space="preserve">Languages:</w:t>
      </w:r>
      <w:r>
        <w:t xml:space="preserve"> </w:t>
      </w:r>
      <w:r>
        <w:t xml:space="preserve">Fluent in Italian (native) and English (professional proficiency). Basic knowledge of Spanish for international collaboration.</w:t>
      </w:r>
    </w:p>
    <w:p>
      <w:pPr>
        <w:numPr>
          <w:ilvl w:val="0"/>
          <w:numId w:val="1006"/>
        </w:numPr>
        <w:pStyle w:val="Compact"/>
      </w:pPr>
      <w:r>
        <w:rPr>
          <w:bCs/>
          <w:b/>
        </w:rPr>
        <w:t xml:space="preserve">Software Tools:</w:t>
      </w:r>
      <w:r>
        <w:t xml:space="preserve"> </w:t>
      </w:r>
      <w:r>
        <w:t xml:space="preserve">Microsoft Office Suite, LabWare LIMS, and SAP ERP systems.</w:t>
      </w:r>
    </w:p>
    <w:p>
      <w:pPr>
        <w:numPr>
          <w:ilvl w:val="0"/>
          <w:numId w:val="1006"/>
        </w:numPr>
        <w:pStyle w:val="Compact"/>
      </w:pPr>
      <w:r>
        <w:rPr>
          <w:bCs/>
          <w:b/>
        </w:rPr>
        <w:t xml:space="preserve">Regulatory Knowledge:</w:t>
      </w:r>
      <w:r>
        <w:t xml:space="preserve"> </w:t>
      </w:r>
      <w:r>
        <w:t xml:space="preserve">In-depth understanding of Italian regulations (e.g., DM 12/04/2017 for pharmaceutical labs) and EU directives such as REACH and CLP.</w:t>
      </w:r>
    </w:p>
    <w:bookmarkEnd w:id="29"/>
    <w:bookmarkStart w:id="30" w:name="certifications"/>
    <w:p>
      <w:pPr>
        <w:pStyle w:val="Heading3"/>
      </w:pPr>
      <w:r>
        <w:t xml:space="preserve">Certifications</w:t>
      </w:r>
    </w:p>
    <w:p>
      <w:pPr>
        <w:numPr>
          <w:ilvl w:val="0"/>
          <w:numId w:val="1007"/>
        </w:numPr>
        <w:pStyle w:val="Compact"/>
      </w:pPr>
      <w:r>
        <w:t xml:space="preserve">ISO 17025:2017 Internal Auditor Certification (2021)</w:t>
      </w:r>
    </w:p>
    <w:p>
      <w:pPr>
        <w:numPr>
          <w:ilvl w:val="0"/>
          <w:numId w:val="1007"/>
        </w:numPr>
        <w:pStyle w:val="Compact"/>
      </w:pPr>
      <w:r>
        <w:t xml:space="preserve">Occupational Health and Safety (OHSAS 18001) Training (2019)</w:t>
      </w:r>
    </w:p>
    <w:p>
      <w:pPr>
        <w:numPr>
          <w:ilvl w:val="0"/>
          <w:numId w:val="1007"/>
        </w:numPr>
        <w:pStyle w:val="Compact"/>
      </w:pPr>
      <w:r>
        <w:t xml:space="preserve">Certificate in Laboratory Safety Compliance, issued by the Italian National Institute of Health (ISS)</w:t>
      </w:r>
    </w:p>
    <w:bookmarkEnd w:id="30"/>
    <w:bookmarkStart w:id="31" w:name="additional-information"/>
    <w:p>
      <w:pPr>
        <w:pStyle w:val="Heading3"/>
      </w:pPr>
      <w:r>
        <w:t xml:space="preserve">Additional Information</w:t>
      </w:r>
    </w:p>
    <w:p>
      <w:pPr>
        <w:pStyle w:val="FirstParagraph"/>
      </w:pPr>
      <w:r>
        <w:rPr>
          <w:bCs/>
          <w:b/>
        </w:rPr>
        <w:t xml:space="preserve">Professional Affiliations:</w:t>
      </w:r>
      <w:r>
        <w:t xml:space="preserve"> </w:t>
      </w:r>
      <w:r>
        <w:t xml:space="preserve">Member of the Italian Society for Laboratory Medicine (SIL) and the European Federation of Clinical Chemistry and Laboratory Medicine (EFLM).</w:t>
      </w:r>
    </w:p>
    <w:p>
      <w:pPr>
        <w:pStyle w:val="BodyText"/>
      </w:pPr>
      <w:r>
        <w:rPr>
          <w:bCs/>
          <w:b/>
        </w:rPr>
        <w:t xml:space="preserve">Projects:</w:t>
      </w:r>
    </w:p>
    <w:p>
      <w:pPr>
        <w:numPr>
          <w:ilvl w:val="0"/>
          <w:numId w:val="1008"/>
        </w:numPr>
        <w:pStyle w:val="Compact"/>
      </w:pPr>
      <w:r>
        <w:t xml:space="preserve">Contributed to a 2021 EU-funded project on "Rapid Diagnostic Tools for Emerging Pathogens," based in Milan.</w:t>
      </w:r>
    </w:p>
    <w:p>
      <w:pPr>
        <w:numPr>
          <w:ilvl w:val="0"/>
          <w:numId w:val="1008"/>
        </w:numPr>
        <w:pStyle w:val="Compact"/>
      </w:pPr>
      <w:r>
        <w:t xml:space="preserve">Volunteered as a lab technician for the "Milan Environmental Watch" initiative, analyzing air quality data for public health reports.</w:t>
      </w:r>
    </w:p>
    <w:bookmarkEnd w:id="31"/>
    <w:bookmarkStart w:id="32" w:name="references"/>
    <w:p>
      <w:pPr>
        <w:pStyle w:val="Heading3"/>
      </w:pPr>
      <w:r>
        <w:t xml:space="preserve">References</w:t>
      </w:r>
    </w:p>
    <w:p>
      <w:pPr>
        <w:pStyle w:val="FirstParagraph"/>
      </w:pPr>
      <w:r>
        <w:t xml:space="preserve">Available upon request. Contact via email or phone for detailed references from current and past employers in Italy Milan.</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Laboratory Technician</dc:title>
  <dc:creator/>
  <dc:language>en</dc:language>
  <cp:keywords/>
  <dcterms:created xsi:type="dcterms:W3CDTF">2025-12-03T06:56:29Z</dcterms:created>
  <dcterms:modified xsi:type="dcterms:W3CDTF">2025-12-03T06:56:29Z</dcterms:modified>
</cp:coreProperties>
</file>

<file path=docProps/custom.xml><?xml version="1.0" encoding="utf-8"?>
<Properties xmlns="http://schemas.openxmlformats.org/officeDocument/2006/custom-properties" xmlns:vt="http://schemas.openxmlformats.org/officeDocument/2006/docPropsVTypes"/>
</file>