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2" w:name="curriculum-vitae"/>
    <w:p>
      <w:pPr>
        <w:pStyle w:val="Heading1"/>
      </w:pPr>
      <w:r>
        <w:rPr>
          <w:bCs/>
          <w:b/>
        </w:rPr>
        <w:t xml:space="preserve">Curriculum Vitae</w:t>
      </w:r>
    </w:p>
    <w:bookmarkStart w:id="31" w:name="laboratory-technician-italy-naples"/>
    <w:p>
      <w:pPr>
        <w:pStyle w:val="Heading2"/>
      </w:pPr>
      <w:r>
        <w:rPr>
          <w:bCs/>
          <w:b/>
        </w:rPr>
        <w:t xml:space="preserve">Laboratory Technician | Italy Naples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A dedicated and detail-oriented Laboratory Technician with a proven track record in conducting accurate and efficient laboratory analyses. Proficient in operating advanced laboratory equipment, maintaining strict safety protocols, and ensuring compliance with Italian regulations for scientific research. With experience working in Naples, Italy, I have developed expertise in [specific field, e.g., biomedical testing, chemical analysis, environmental monitoring]. My goal is to contribute to innovative projects within the vibrant scientific community of Naples while upholding the highest standards of laboratory practice.</w:t>
      </w:r>
    </w:p>
    <w:bookmarkEnd w:id="21"/>
    <w:bookmarkStart w:id="22" w:name="education"/>
    <w:p>
      <w:pPr>
        <w:pStyle w:val="Heading3"/>
      </w:pPr>
      <w:r>
        <w:t xml:space="preserve">Education</w:t>
      </w:r>
    </w:p>
    <w:p>
      <w:pPr>
        <w:numPr>
          <w:ilvl w:val="0"/>
          <w:numId w:val="1001"/>
        </w:numPr>
        <w:pStyle w:val="Compact"/>
      </w:pPr>
      <w:r>
        <w:rPr>
          <w:bCs/>
          <w:b/>
        </w:rPr>
        <w:t xml:space="preserve">Bachelor’s Degree in Biomedical Laboratory Sciences</w:t>
      </w:r>
    </w:p>
    <w:p>
      <w:pPr>
        <w:numPr>
          <w:ilvl w:val="0"/>
          <w:numId w:val="1001"/>
        </w:numPr>
        <w:pStyle w:val="Compact"/>
      </w:pPr>
      <w:r>
        <w:rPr>
          <w:bCs/>
          <w:b/>
        </w:rPr>
        <w:t xml:space="preserve">Certificate in Advanced Laboratory Techniques</w:t>
      </w:r>
    </w:p>
    <w:p>
      <w:pPr>
        <w:numPr>
          <w:ilvl w:val="0"/>
          <w:numId w:val="1001"/>
        </w:numPr>
        <w:pStyle w:val="Compact"/>
      </w:pPr>
      <w:r>
        <w:rPr>
          <w:bCs/>
          <w:b/>
        </w:rPr>
        <w:t xml:space="preserve">Language Proficiency</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Ambulatorio Medico Napoli</w:t>
      </w:r>
      <w:r>
        <w:t xml:space="preserve">, Naples, Italy | [Start Date] – [End Date]</w:t>
      </w:r>
    </w:p>
    <w:p>
      <w:pPr>
        <w:numPr>
          <w:ilvl w:val="0"/>
          <w:numId w:val="1002"/>
        </w:numPr>
        <w:pStyle w:val="Compact"/>
      </w:pPr>
      <w:r>
        <w:t xml:space="preserve">Conducted routine and specialized blood tests, including hematology and biochemistry analyses.</w:t>
      </w:r>
    </w:p>
    <w:p>
      <w:pPr>
        <w:numPr>
          <w:ilvl w:val="0"/>
          <w:numId w:val="1002"/>
        </w:numPr>
        <w:pStyle w:val="Compact"/>
      </w:pPr>
      <w:r>
        <w:t xml:space="preserve">Maintained laboratory equipment (e.g., centrifuges, microscopes) to ensure optimal performance and compliance with Italian safety standards.</w:t>
      </w:r>
    </w:p>
    <w:p>
      <w:pPr>
        <w:numPr>
          <w:ilvl w:val="0"/>
          <w:numId w:val="1002"/>
        </w:numPr>
        <w:pStyle w:val="Compact"/>
      </w:pPr>
      <w:r>
        <w:t xml:space="preserve">Collaborated with medical professionals to interpret test results and provide timely reports for patient diagnosis.</w:t>
      </w:r>
    </w:p>
    <w:p>
      <w:pPr>
        <w:numPr>
          <w:ilvl w:val="0"/>
          <w:numId w:val="1002"/>
        </w:numPr>
        <w:pStyle w:val="Compact"/>
      </w:pPr>
      <w:r>
        <w:t xml:space="preserve">Implemented quality assurance protocols to minimize errors in sample handling and data recording.</w:t>
      </w:r>
    </w:p>
    <w:bookmarkEnd w:id="23"/>
    <w:bookmarkStart w:id="24" w:name="junior-laboratory-assistant"/>
    <w:p>
      <w:pPr>
        <w:pStyle w:val="Heading4"/>
      </w:pPr>
      <w:r>
        <w:t xml:space="preserve">Junior Laboratory Assistant</w:t>
      </w:r>
    </w:p>
    <w:p>
      <w:pPr>
        <w:pStyle w:val="FirstParagraph"/>
      </w:pPr>
      <w:r>
        <w:rPr>
          <w:bCs/>
          <w:b/>
        </w:rPr>
        <w:t xml:space="preserve">Laboratori Tecnologici Italiani</w:t>
      </w:r>
      <w:r>
        <w:t xml:space="preserve">, Naples, Italy | [Start Date] – [End Date]</w:t>
      </w:r>
    </w:p>
    <w:p>
      <w:pPr>
        <w:numPr>
          <w:ilvl w:val="0"/>
          <w:numId w:val="1003"/>
        </w:numPr>
        <w:pStyle w:val="Compact"/>
      </w:pPr>
      <w:r>
        <w:t xml:space="preserve">Assisted in the preparation of reagents and calibration of analytical instruments.</w:t>
      </w:r>
    </w:p>
    <w:p>
      <w:pPr>
        <w:numPr>
          <w:ilvl w:val="0"/>
          <w:numId w:val="1003"/>
        </w:numPr>
        <w:pStyle w:val="Compact"/>
      </w:pPr>
      <w:r>
        <w:t xml:space="preserve">Supported research projects focused on environmental contamination analysis, contributing to reports published in local scientific journals.</w:t>
      </w:r>
    </w:p>
    <w:p>
      <w:pPr>
        <w:numPr>
          <w:ilvl w:val="0"/>
          <w:numId w:val="1003"/>
        </w:numPr>
        <w:pStyle w:val="Compact"/>
      </w:pPr>
      <w:r>
        <w:t xml:space="preserve">Maintained accurate records of experiments, ensuring traceability and adherence to Italian regulatory frameworks.</w:t>
      </w:r>
    </w:p>
    <w:bookmarkEnd w:id="24"/>
    <w:bookmarkStart w:id="25" w:name="internship"/>
    <w:p>
      <w:pPr>
        <w:pStyle w:val="Heading4"/>
      </w:pPr>
      <w:r>
        <w:t xml:space="preserve">Internship</w:t>
      </w:r>
    </w:p>
    <w:p>
      <w:pPr>
        <w:pStyle w:val="FirstParagraph"/>
      </w:pPr>
      <w:r>
        <w:rPr>
          <w:bCs/>
          <w:b/>
        </w:rPr>
        <w:t xml:space="preserve">Ospedale dei Colli</w:t>
      </w:r>
      <w:r>
        <w:t xml:space="preserve">, Naples, Italy | [Start Date] – [End Date]</w:t>
      </w:r>
    </w:p>
    <w:p>
      <w:pPr>
        <w:numPr>
          <w:ilvl w:val="0"/>
          <w:numId w:val="1004"/>
        </w:numPr>
        <w:pStyle w:val="Compact"/>
      </w:pPr>
      <w:r>
        <w:t xml:space="preserve">Gained hands-on experience in clinical laboratory settings, including microbiological testing and immunology procedures.</w:t>
      </w:r>
    </w:p>
    <w:p>
      <w:pPr>
        <w:numPr>
          <w:ilvl w:val="0"/>
          <w:numId w:val="1004"/>
        </w:numPr>
        <w:pStyle w:val="Compact"/>
      </w:pPr>
      <w:r>
        <w:t xml:space="preserve">Learned to manage high-throughput workflows under pressure, ensuring precision and efficiency in a fast-paced environment.</w:t>
      </w:r>
    </w:p>
    <w:p>
      <w:pPr>
        <w:numPr>
          <w:ilvl w:val="0"/>
          <w:numId w:val="1004"/>
        </w:numPr>
        <w:pStyle w:val="Compact"/>
      </w:pPr>
      <w:r>
        <w:t xml:space="preserve">Participated in training programs on Italian health guidelines for laboratory safety and infection control.</w:t>
      </w:r>
    </w:p>
    <w:bookmarkEnd w:id="25"/>
    <w:bookmarkEnd w:id="26"/>
    <w:bookmarkStart w:id="27" w:name="skills"/>
    <w:p>
      <w:pPr>
        <w:pStyle w:val="Heading3"/>
      </w:pPr>
      <w:r>
        <w:t xml:space="preserve">Skills</w:t>
      </w:r>
    </w:p>
    <w:p>
      <w:pPr>
        <w:pStyle w:val="FirstParagraph"/>
      </w:pPr>
      <w:r>
        <w:rPr>
          <w:bCs/>
          <w:b/>
        </w:rPr>
        <w:t xml:space="preserve">Technical Skills:</w:t>
      </w:r>
    </w:p>
    <w:p>
      <w:pPr>
        <w:numPr>
          <w:ilvl w:val="0"/>
          <w:numId w:val="1005"/>
        </w:numPr>
        <w:pStyle w:val="Compact"/>
      </w:pPr>
      <w:r>
        <w:t xml:space="preserve">Proficient in operating laboratory instruments (e.g., spectrophotometers, PCR machines, HPLC systems).</w:t>
      </w:r>
    </w:p>
    <w:p>
      <w:pPr>
        <w:numPr>
          <w:ilvl w:val="0"/>
          <w:numId w:val="1005"/>
        </w:numPr>
        <w:pStyle w:val="Compact"/>
      </w:pPr>
      <w:r>
        <w:t xml:space="preserve">Experienced in sample collection, preservation, and preparation for analysis.</w:t>
      </w:r>
    </w:p>
    <w:p>
      <w:pPr>
        <w:numPr>
          <w:ilvl w:val="0"/>
          <w:numId w:val="1005"/>
        </w:numPr>
        <w:pStyle w:val="Compact"/>
      </w:pPr>
      <w:r>
        <w:t xml:space="preserve">Skilled in data analysis using software like Excel and LabVIEW.</w:t>
      </w:r>
    </w:p>
    <w:p>
      <w:pPr>
        <w:pStyle w:val="FirstParagraph"/>
      </w:pPr>
      <w:r>
        <w:rPr>
          <w:bCs/>
          <w:b/>
        </w:rPr>
        <w:t xml:space="preserve">Regulatory Knowledge:</w:t>
      </w:r>
    </w:p>
    <w:p>
      <w:pPr>
        <w:numPr>
          <w:ilvl w:val="0"/>
          <w:numId w:val="1006"/>
        </w:numPr>
        <w:pStyle w:val="Compact"/>
      </w:pPr>
      <w:r>
        <w:t xml:space="preserve">Familiar with Italian standards (UNI EN ISO 15189) for medical laboratories.</w:t>
      </w:r>
    </w:p>
    <w:p>
      <w:pPr>
        <w:numPr>
          <w:ilvl w:val="0"/>
          <w:numId w:val="1006"/>
        </w:numPr>
        <w:pStyle w:val="Compact"/>
      </w:pPr>
      <w:r>
        <w:t xml:space="preserve">Up-to-date with European Union directives on laboratory safety and environmental compliance.</w:t>
      </w:r>
    </w:p>
    <w:p>
      <w:pPr>
        <w:pStyle w:val="FirstParagraph"/>
      </w:pPr>
      <w:r>
        <w:rPr>
          <w:bCs/>
          <w:b/>
        </w:rPr>
        <w:t xml:space="preserve">Soft Skills:</w:t>
      </w:r>
    </w:p>
    <w:p>
      <w:pPr>
        <w:numPr>
          <w:ilvl w:val="0"/>
          <w:numId w:val="1007"/>
        </w:numPr>
        <w:pStyle w:val="Compact"/>
      </w:pPr>
      <w:r>
        <w:t xml:space="preserve">Strong attention to detail and ability to work independently or in teams.</w:t>
      </w:r>
    </w:p>
    <w:p>
      <w:pPr>
        <w:numPr>
          <w:ilvl w:val="0"/>
          <w:numId w:val="1007"/>
        </w:numPr>
        <w:pStyle w:val="Compact"/>
      </w:pPr>
      <w:r>
        <w:t xml:space="preserve">Excellent communication skills for presenting findings to non-technical audiences.</w:t>
      </w:r>
    </w:p>
    <w:p>
      <w:pPr>
        <w:numPr>
          <w:ilvl w:val="0"/>
          <w:numId w:val="1007"/>
        </w:numPr>
        <w:pStyle w:val="Compact"/>
      </w:pPr>
      <w:r>
        <w:t xml:space="preserve">Creative problem-solving and adaptability in dynamic laboratory environments.</w:t>
      </w:r>
    </w:p>
    <w:bookmarkEnd w:id="27"/>
    <w:bookmarkStart w:id="28" w:name="certifications"/>
    <w:p>
      <w:pPr>
        <w:pStyle w:val="Heading3"/>
      </w:pPr>
      <w:r>
        <w:t xml:space="preserve">Certifications</w:t>
      </w:r>
    </w:p>
    <w:p>
      <w:pPr>
        <w:numPr>
          <w:ilvl w:val="0"/>
          <w:numId w:val="1008"/>
        </w:numPr>
        <w:pStyle w:val="Compact"/>
      </w:pPr>
      <w:r>
        <w:rPr>
          <w:bCs/>
          <w:b/>
        </w:rPr>
        <w:t xml:space="preserve">ISO 15189:2012 Certification</w:t>
      </w:r>
      <w:r>
        <w:t xml:space="preserve"> </w:t>
      </w:r>
      <w:r>
        <w:t xml:space="preserve">– Achieved through [Institution Name], Naples, Italy | [Year]</w:t>
      </w:r>
    </w:p>
    <w:p>
      <w:pPr>
        <w:numPr>
          <w:ilvl w:val="0"/>
          <w:numId w:val="1008"/>
        </w:numPr>
        <w:pStyle w:val="Compact"/>
      </w:pPr>
      <w:r>
        <w:rPr>
          <w:bCs/>
          <w:b/>
        </w:rPr>
        <w:t xml:space="preserve">First Aid and Safety Training</w:t>
      </w:r>
      <w:r>
        <w:t xml:space="preserve"> </w:t>
      </w:r>
      <w:r>
        <w:t xml:space="preserve">– Completed at A.S.L. Napoli 1, Italy | [Year]</w:t>
      </w:r>
    </w:p>
    <w:p>
      <w:pPr>
        <w:numPr>
          <w:ilvl w:val="0"/>
          <w:numId w:val="1008"/>
        </w:numPr>
        <w:pStyle w:val="Compact"/>
      </w:pPr>
      <w:r>
        <w:rPr>
          <w:bCs/>
          <w:b/>
        </w:rPr>
        <w:t xml:space="preserve">Certificate in Laboratory Quality Management</w:t>
      </w:r>
      <w:r>
        <w:t xml:space="preserve"> </w:t>
      </w:r>
      <w:r>
        <w:t xml:space="preserve">– University of Bari, Italy | [Year]</w:t>
      </w:r>
    </w:p>
    <w:bookmarkEnd w:id="28"/>
    <w:bookmarkStart w:id="29" w:name="languages"/>
    <w:p>
      <w:pPr>
        <w:pStyle w:val="Heading3"/>
      </w:pPr>
      <w:r>
        <w:t xml:space="preserve">Languages</w:t>
      </w:r>
    </w:p>
    <w:p>
      <w:pPr>
        <w:numPr>
          <w:ilvl w:val="0"/>
          <w:numId w:val="1009"/>
        </w:numPr>
        <w:pStyle w:val="Compact"/>
      </w:pPr>
      <w:r>
        <w:t xml:space="preserve">Italian – Native proficiency</w:t>
      </w:r>
    </w:p>
    <w:p>
      <w:pPr>
        <w:numPr>
          <w:ilvl w:val="0"/>
          <w:numId w:val="1009"/>
        </w:numPr>
        <w:pStyle w:val="Compact"/>
      </w:pPr>
      <w:r>
        <w:t xml:space="preserve">English – Fluent (IELTS 7.0)</w:t>
      </w:r>
    </w:p>
    <w:p>
      <w:pPr>
        <w:numPr>
          <w:ilvl w:val="0"/>
          <w:numId w:val="1009"/>
        </w:numPr>
        <w:pStyle w:val="Compact"/>
      </w:pPr>
      <w:r>
        <w:t xml:space="preserve">Spanish – Basic understanding</w:t>
      </w:r>
    </w:p>
    <w:bookmarkEnd w:id="29"/>
    <w:bookmarkStart w:id="30" w:name="references"/>
    <w:p>
      <w:pPr>
        <w:pStyle w:val="Heading3"/>
      </w:pPr>
      <w:r>
        <w:t xml:space="preserve">References</w:t>
      </w:r>
    </w:p>
    <w:p>
      <w:pPr>
        <w:pStyle w:val="FirstParagraph"/>
      </w:pPr>
      <w:r>
        <w:t xml:space="preserve">Available upon request. References include supervisors from Ambulatorio Medico Napoli, Lavoratori Tecnologici Italiani, and Ospedale dei Colli.</w:t>
      </w:r>
    </w:p>
    <w:bookmarkEnd w:id="30"/>
    <w:p>
      <w:pPr>
        <w:pStyle w:val="BodyText"/>
      </w:pPr>
      <w:r>
        <w:rPr>
          <w:bCs/>
          <w:b/>
        </w:rPr>
        <w:t xml:space="preserve">Contact Information:</w:t>
      </w:r>
      <w:r>
        <w:t xml:space="preserve"> </w:t>
      </w:r>
      <w:r>
        <w:t xml:space="preserve">[Your Email] | [Your Phone Number] | Naples, Italy</w:t>
      </w:r>
    </w:p>
    <w:p>
      <w:pPr>
        <w:pStyle w:val="BodyText"/>
      </w:pPr>
      <w:r>
        <w:t xml:space="preserve">This Curriculum Vitae is tailored for Laboratory Technician roles in Italy Naples, emphasizing technical expertise, compliance with local regulations, and a commitment to scientific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2026-07-22T22:44:24Z</dcterms:created>
  <dcterms:modified xsi:type="dcterms:W3CDTF">2026-07-22T22:44:24Z</dcterms:modified>
</cp:coreProperties>
</file>

<file path=docProps/custom.xml><?xml version="1.0" encoding="utf-8"?>
<Properties xmlns="http://schemas.openxmlformats.org/officeDocument/2006/custom-properties" xmlns:vt="http://schemas.openxmlformats.org/officeDocument/2006/docPropsVTypes"/>
</file>