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+225 [Your Phone Number] | 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Laboratory Technician with [X years] of experience in conducting scientific analyses, maintaining laboratory equipment, and ensuring accurate data collection. Proficient in both clinical and environmental testing, with a strong commitment to quality standards. Aiming to contribute expertise in Abidjan, Ivory Coast, to support the growth of scientific research and healthcare initiatives in the region.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Biotechnology</w:t>
      </w:r>
      <w:r>
        <w:br/>
      </w:r>
      <w:r>
        <w:t xml:space="preserve">University of Cocody, Abidjan, Ivory Coast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Laboratory Techniques</w:t>
      </w:r>
      <w:r>
        <w:br/>
      </w:r>
      <w:r>
        <w:t xml:space="preserve">Institute National de Formation des Techniciens en Santé (INFOTS), Abidjan, Ivory Coast</w:t>
      </w:r>
      <w:r>
        <w:br/>
      </w:r>
      <w:r>
        <w:t xml:space="preserve">Graduated: [Year]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laboratory-technician-1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Abidjan Medical Laboratory</w:t>
      </w:r>
      <w:r>
        <w:br/>
      </w:r>
      <w:r>
        <w:t xml:space="preserve">Abidjan, Ivory Coast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for clinical diagnostics, including hematology, microbiology, and biochemistry.</w:t>
      </w:r>
    </w:p>
    <w:p>
      <w:pPr>
        <w:numPr>
          <w:ilvl w:val="0"/>
          <w:numId w:val="1002"/>
        </w:numPr>
        <w:pStyle w:val="Compact"/>
      </w:pPr>
      <w:r>
        <w:t xml:space="preserve">Ensured adherence to international standards (ISO 15189) for accurate and reliable results in a high-volume lab setting.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 such as centrifuges, spectrophotometers, and microscopes to ensure optimal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 to interpret test results and provide timely feedback for patient care in Ivory Coast.</w:t>
      </w:r>
    </w:p>
    <w:p>
      <w:pPr>
        <w:numPr>
          <w:ilvl w:val="0"/>
          <w:numId w:val="1002"/>
        </w:numPr>
        <w:pStyle w:val="Compact"/>
      </w:pPr>
      <w:r>
        <w:t xml:space="preserve">Participated in quality control programs to validate the accuracy of laboratory procedures.</w:t>
      </w:r>
    </w:p>
    <w:bookmarkEnd w:id="22"/>
    <w:bookmarkStart w:id="23" w:name="junior-laboratory-technician"/>
    <w:p>
      <w:pPr>
        <w:pStyle w:val="Heading4"/>
      </w:pPr>
      <w:r>
        <w:t xml:space="preserve">Junior Laboratory Technician</w:t>
      </w:r>
    </w:p>
    <w:p>
      <w:pPr>
        <w:pStyle w:val="FirstParagraph"/>
      </w:pPr>
      <w:r>
        <w:rPr>
          <w:bCs/>
          <w:b/>
        </w:rPr>
        <w:t xml:space="preserve">Environmental Research Center, Abidjan</w:t>
      </w:r>
      <w:r>
        <w:br/>
      </w:r>
      <w:r>
        <w:t xml:space="preserve">Abidjan, Ivory Coast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Collected and analyzed environmental samples (water, soil, air) to assess pollution levels and compliance with local regulations in the Ivory Coast.</w:t>
      </w:r>
    </w:p>
    <w:p>
      <w:pPr>
        <w:numPr>
          <w:ilvl w:val="0"/>
          <w:numId w:val="1003"/>
        </w:numPr>
        <w:pStyle w:val="Compact"/>
      </w:pPr>
      <w:r>
        <w:t xml:space="preserve">Used advanced analytical techniques to detect contaminants and support environmental conservation efforts in Abidjan.</w:t>
      </w:r>
    </w:p>
    <w:p>
      <w:pPr>
        <w:numPr>
          <w:ilvl w:val="0"/>
          <w:numId w:val="1003"/>
        </w:numPr>
        <w:pStyle w:val="Compact"/>
      </w:pPr>
      <w:r>
        <w:t xml:space="preserve">Documented findings in lab reports and presented data to stakeholders for informed decision-making.</w:t>
      </w:r>
    </w:p>
    <w:p>
      <w:pPr>
        <w:numPr>
          <w:ilvl w:val="0"/>
          <w:numId w:val="1003"/>
        </w:numPr>
        <w:pStyle w:val="Compact"/>
      </w:pPr>
      <w:r>
        <w:t xml:space="preserve">Supported research projects focused on sustainable development initiatives in the West African region.</w:t>
      </w:r>
    </w:p>
    <w:bookmarkEnd w:id="23"/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Microscopy, chromatography, PCR, ELISA, and sample preparation.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Autoclaves, pH meters, spectrophotometers, and automated analyzers.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such as Excel and LabVIEW for data interpretation.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local dialects (e.g., Dioula, Baoulé).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ISO 15189, CLIA, and local health regulations in the Ivory Coast.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Laboratory Technician (CLT)</w:t>
      </w:r>
      <w:r>
        <w:br/>
      </w:r>
      <w:r>
        <w:t xml:space="preserve">International Certification Body,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Health and Safety Training</w:t>
      </w:r>
      <w:r>
        <w:br/>
      </w:r>
      <w:r>
        <w:t xml:space="preserve">Ministry of Labor, Ivory Coast,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Safety Compliance</w:t>
      </w:r>
      <w:r>
        <w:br/>
      </w:r>
      <w:r>
        <w:t xml:space="preserve">Abidjan Environmental Agency, [Year]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Ivory Coast:</w:t>
      </w:r>
    </w:p>
    <w:p>
      <w:pPr>
        <w:numPr>
          <w:ilvl w:val="0"/>
          <w:numId w:val="1006"/>
        </w:numPr>
        <w:pStyle w:val="Compact"/>
      </w:pPr>
      <w:r>
        <w:t xml:space="preserve">Collaborated with the National Public Health Laboratory in Abidjan on a malaria diagnostic project to improve rural healthcare access.</w:t>
      </w:r>
    </w:p>
    <w:p>
      <w:pPr>
        <w:numPr>
          <w:ilvl w:val="0"/>
          <w:numId w:val="1006"/>
        </w:numPr>
        <w:pStyle w:val="Compact"/>
      </w:pPr>
      <w:r>
        <w:t xml:space="preserve">Contributed to a water quality study funded by the African Development Bank, focusing on safe drinking water initiatives in the Ivory Coast.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t xml:space="preserve">Provided free laboratory testing services at community health fairs in Abidjan to support underserved populations.</w:t>
      </w:r>
    </w:p>
    <w:p>
      <w:pPr>
        <w:numPr>
          <w:ilvl w:val="0"/>
          <w:numId w:val="1007"/>
        </w:numPr>
        <w:pStyle w:val="Compact"/>
      </w:pPr>
      <w:r>
        <w:t xml:space="preserve">Taught basic lab techniques to students at local vocational schools in the Ivory Coast.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 Address] or [Your Phone Number].</w:t>
      </w:r>
    </w:p>
    <w:p>
      <w:pPr>
        <w:pStyle w:val="BodyText"/>
      </w:pPr>
      <w:r>
        <w:rPr>
          <w:bCs/>
          <w:b/>
        </w:rPr>
        <w:t xml:space="preserve">Curriculum Vitae for Laboratory Technician - Abidjan, Ivory Coast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Ivory Coast Abidjan</dc:title>
  <dc:creator/>
  <dc:language>en</dc:language>
  <cp:keywords/>
  <dcterms:created xsi:type="dcterms:W3CDTF">2025-11-27T16:21:48Z</dcterms:created>
  <dcterms:modified xsi:type="dcterms:W3CDTF">2025-11-27T16:21:48Z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