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+64 21 123 4567</w:t>
      </w:r>
    </w:p>
    <w:p>
      <w:pPr>
        <w:numPr>
          <w:ilvl w:val="0"/>
          <w:numId w:val="1001"/>
        </w:numPr>
        <w:pStyle w:val="Compact"/>
      </w:pPr>
      <w:r>
        <w:t xml:space="preserve">Address: [Your Address], Auckland, New Zealand</w:t>
      </w:r>
    </w:p>
    <w:bookmarkStart w:id="20" w:name="career-objective"/>
    <w:p>
      <w:pPr>
        <w:pStyle w:val="Heading2"/>
      </w:pPr>
      <w:r>
        <w:t xml:space="preserve">Career Objective</w:t>
      </w:r>
    </w:p>
    <w:p>
      <w:pPr>
        <w:pStyle w:val="FirstParagraph"/>
      </w:pPr>
      <w:r>
        <w:t xml:space="preserve">As a dedicated and detail-oriented Laboratory Technician with a strong foundation in scientific methodologies and laboratory operations, I aim to contribute my expertise to organizations in New Zealand Auckland. My goal is to support research, quality control, and innovation in industries such as healthcare, environmental science, or biotechnology while adhering to the highest standards of safety and precision. This Curriculum Vitae outlines my professional experience, education, and skills tailored for opportunities within New Zealand Auckland.</w:t>
      </w:r>
    </w:p>
    <w:bookmarkEnd w:id="20"/>
    <w:bookmarkStart w:id="21" w:name="professional-summary"/>
    <w:p>
      <w:pPr>
        <w:pStyle w:val="Heading2"/>
      </w:pPr>
      <w:r>
        <w:t xml:space="preserve">Professional Summary</w:t>
      </w:r>
    </w:p>
    <w:p>
      <w:pPr>
        <w:pStyle w:val="FirstParagraph"/>
      </w:pPr>
      <w:r>
        <w:t xml:space="preserve">With over [X years] of hands-on experience in laboratory environments, I have developed a comprehensive understanding of analytical techniques, equipment operation, and data management. My career as a Laboratory Technician has been driven by a passion for accuracy, problem-solving, and collaboration. In New Zealand Auckland, where the demand for skilled lab professionals is growing due to advancements in healthcare and environmental monitoring, I am committed to delivering reliable results that support scientific progress.</w:t>
      </w:r>
    </w:p>
    <w:bookmarkEnd w:id="21"/>
    <w:bookmarkStart w:id="24" w:name="education"/>
    <w:p>
      <w:pPr>
        <w:pStyle w:val="Heading2"/>
      </w:pPr>
      <w:r>
        <w:t xml:space="preserve">Education</w:t>
      </w:r>
    </w:p>
    <w:bookmarkStart w:id="22" w:name="X8e8361d8e4f9a1b4b5568627b53ef149505ac57"/>
    <w:p>
      <w:pPr>
        <w:pStyle w:val="Heading3"/>
      </w:pPr>
      <w:r>
        <w:t xml:space="preserve">Bachelor of Science (BSc) in Biomedical Science</w:t>
      </w:r>
    </w:p>
    <w:p>
      <w:pPr>
        <w:pStyle w:val="FirstParagraph"/>
      </w:pPr>
      <w:r>
        <w:t xml:space="preserve">[University Name], Auckland, New Zealand</w:t>
      </w:r>
    </w:p>
    <w:p>
      <w:pPr>
        <w:pStyle w:val="BodyText"/>
      </w:pPr>
      <w:r>
        <w:t xml:space="preserve">Graduated: [Year]</w:t>
      </w:r>
    </w:p>
    <w:p>
      <w:pPr>
        <w:numPr>
          <w:ilvl w:val="0"/>
          <w:numId w:val="1002"/>
        </w:numPr>
        <w:pStyle w:val="Compact"/>
      </w:pPr>
      <w:r>
        <w:t xml:space="preserve">Relevant coursework: Clinical Chemistry, Microbiology, Molecular Biology, and Analytical Techniques.</w:t>
      </w:r>
    </w:p>
    <w:p>
      <w:pPr>
        <w:numPr>
          <w:ilvl w:val="0"/>
          <w:numId w:val="1002"/>
        </w:numPr>
        <w:pStyle w:val="Compact"/>
      </w:pPr>
      <w:r>
        <w:t xml:space="preserve">Thesis project focused on [specific research topic relevant to lab work].</w:t>
      </w:r>
    </w:p>
    <w:bookmarkEnd w:id="22"/>
    <w:bookmarkStart w:id="23" w:name="diploma-in-laboratory-technology"/>
    <w:p>
      <w:pPr>
        <w:pStyle w:val="Heading3"/>
      </w:pPr>
      <w:r>
        <w:t xml:space="preserve">Diploma in Laboratory Technology</w:t>
      </w:r>
    </w:p>
    <w:p>
      <w:pPr>
        <w:pStyle w:val="FirstParagraph"/>
      </w:pPr>
      <w:r>
        <w:t xml:space="preserve">[Institute Name], Auckland, New Zealand</w:t>
      </w:r>
    </w:p>
    <w:p>
      <w:pPr>
        <w:pStyle w:val="BodyText"/>
      </w:pPr>
      <w:r>
        <w:t xml:space="preserve">Completed: [Year]</w:t>
      </w:r>
    </w:p>
    <w:p>
      <w:pPr>
        <w:numPr>
          <w:ilvl w:val="0"/>
          <w:numId w:val="1003"/>
        </w:numPr>
        <w:pStyle w:val="Compact"/>
      </w:pPr>
      <w:r>
        <w:t xml:space="preserve">Specialized training in laboratory safety protocols, sample preparation, and instrumentation.</w:t>
      </w:r>
    </w:p>
    <w:p>
      <w:pPr>
        <w:numPr>
          <w:ilvl w:val="0"/>
          <w:numId w:val="1003"/>
        </w:numPr>
        <w:pStyle w:val="Compact"/>
      </w:pPr>
      <w:r>
        <w:t xml:space="preserve">Gained proficiency in using advanced equipment such as PCR machines, spectrophotometers, and centrifuges.</w:t>
      </w:r>
    </w:p>
    <w:bookmarkEnd w:id="23"/>
    <w:bookmarkEnd w:id="24"/>
    <w:bookmarkStart w:id="27" w:name="professional-experience"/>
    <w:p>
      <w:pPr>
        <w:pStyle w:val="Heading2"/>
      </w:pPr>
      <w:r>
        <w:t xml:space="preserve">Professional Experience</w:t>
      </w:r>
    </w:p>
    <w:bookmarkStart w:id="25" w:name="laboratory-technician"/>
    <w:p>
      <w:pPr>
        <w:pStyle w:val="Heading3"/>
      </w:pPr>
      <w:r>
        <w:t xml:space="preserve">Laboratory Technician</w:t>
      </w:r>
    </w:p>
    <w:p>
      <w:pPr>
        <w:pStyle w:val="FirstParagraph"/>
      </w:pPr>
      <w:r>
        <w:t xml:space="preserve">[Company Name], Auckland, New Zealand</w:t>
      </w:r>
    </w:p>
    <w:p>
      <w:pPr>
        <w:pStyle w:val="BodyText"/>
      </w:pPr>
      <w:r>
        <w:t xml:space="preserve">[Start Date] – [End Date]</w:t>
      </w:r>
    </w:p>
    <w:p>
      <w:pPr>
        <w:numPr>
          <w:ilvl w:val="0"/>
          <w:numId w:val="1004"/>
        </w:numPr>
        <w:pStyle w:val="Compact"/>
      </w:pPr>
      <w:r>
        <w:t xml:space="preserve">Assisted in the analysis of biological and chemical samples for research and quality assurance projects.</w:t>
      </w:r>
    </w:p>
    <w:p>
      <w:pPr>
        <w:numPr>
          <w:ilvl w:val="0"/>
          <w:numId w:val="1004"/>
        </w:numPr>
        <w:pStyle w:val="Compact"/>
      </w:pPr>
      <w:r>
        <w:t xml:space="preserve">Maintained laboratory equipment by performing routine calibrations and troubleshooting malfunctions.</w:t>
      </w:r>
    </w:p>
    <w:p>
      <w:pPr>
        <w:numPr>
          <w:ilvl w:val="0"/>
          <w:numId w:val="1004"/>
        </w:numPr>
        <w:pStyle w:val="Compact"/>
      </w:pPr>
      <w:r>
        <w:t xml:space="preserve">Prepared reagents, solutions, and media following standardized protocols to ensure consistency.</w:t>
      </w:r>
    </w:p>
    <w:p>
      <w:pPr>
        <w:numPr>
          <w:ilvl w:val="0"/>
          <w:numId w:val="1004"/>
        </w:numPr>
        <w:pStyle w:val="Compact"/>
      </w:pPr>
      <w:r>
        <w:t xml:space="preserve">Documented experimental procedures, results, and observations in digital lab notebooks compliant with New Zealand regulatory standards.</w:t>
      </w:r>
    </w:p>
    <w:p>
      <w:pPr>
        <w:numPr>
          <w:ilvl w:val="0"/>
          <w:numId w:val="1004"/>
        </w:numPr>
        <w:pStyle w:val="Compact"/>
      </w:pPr>
      <w:r>
        <w:t xml:space="preserve">Collaborated with senior scientists to develop new testing methodologies for [specific project or industry].</w:t>
      </w:r>
    </w:p>
    <w:bookmarkEnd w:id="25"/>
    <w:bookmarkStart w:id="26" w:name="research-assistant"/>
    <w:p>
      <w:pPr>
        <w:pStyle w:val="Heading3"/>
      </w:pPr>
      <w:r>
        <w:t xml:space="preserve">Research Assistant</w:t>
      </w:r>
    </w:p>
    <w:p>
      <w:pPr>
        <w:pStyle w:val="FirstParagraph"/>
      </w:pPr>
      <w:r>
        <w:t xml:space="preserve">[University or Research Institution], Auckland, New Zealand</w:t>
      </w:r>
    </w:p>
    <w:p>
      <w:pPr>
        <w:pStyle w:val="BodyText"/>
      </w:pPr>
      <w:r>
        <w:t xml:space="preserve">[Start Date] – [End Date]</w:t>
      </w:r>
    </w:p>
    <w:p>
      <w:pPr>
        <w:numPr>
          <w:ilvl w:val="0"/>
          <w:numId w:val="1005"/>
        </w:numPr>
        <w:pStyle w:val="Compact"/>
      </w:pPr>
      <w:r>
        <w:t xml:space="preserve">Supported academic research in [specific field, e.g., environmental microbiology or pharmaceuticals].</w:t>
      </w:r>
    </w:p>
    <w:p>
      <w:pPr>
        <w:numPr>
          <w:ilvl w:val="0"/>
          <w:numId w:val="1005"/>
        </w:numPr>
        <w:pStyle w:val="Compact"/>
      </w:pPr>
      <w:r>
        <w:t xml:space="preserve">Conducted experiments to evaluate the efficacy of new compounds or treatments.</w:t>
      </w:r>
    </w:p>
    <w:p>
      <w:pPr>
        <w:numPr>
          <w:ilvl w:val="0"/>
          <w:numId w:val="1005"/>
        </w:numPr>
        <w:pStyle w:val="Compact"/>
      </w:pPr>
      <w:r>
        <w:t xml:space="preserve">Ensured adherence to health and safety guidelines, including OSHA and New Zealand’s WorkSafe regulations.</w:t>
      </w:r>
    </w:p>
    <w:p>
      <w:pPr>
        <w:numPr>
          <w:ilvl w:val="0"/>
          <w:numId w:val="1005"/>
        </w:numPr>
        <w:pStyle w:val="Compact"/>
      </w:pPr>
      <w:r>
        <w:t xml:space="preserve">Presented findings at internal seminars, contributing to peer-reviewed publications.</w:t>
      </w:r>
    </w:p>
    <w:bookmarkEnd w:id="26"/>
    <w:bookmarkEnd w:id="27"/>
    <w:bookmarkStart w:id="28" w:name="skills"/>
    <w:p>
      <w:pPr>
        <w:pStyle w:val="Heading2"/>
      </w:pPr>
      <w:r>
        <w:t xml:space="preserve">Skills</w:t>
      </w:r>
    </w:p>
    <w:p>
      <w:pPr>
        <w:numPr>
          <w:ilvl w:val="0"/>
          <w:numId w:val="1006"/>
        </w:numPr>
        <w:pStyle w:val="Compact"/>
      </w:pPr>
      <w:r>
        <w:rPr>
          <w:bCs/>
          <w:b/>
        </w:rPr>
        <w:t xml:space="preserve">Laboratory Techniques:</w:t>
      </w:r>
      <w:r>
        <w:t xml:space="preserve"> </w:t>
      </w:r>
      <w:r>
        <w:t xml:space="preserve">Sample preparation, chromatography, spectroscopy, and microbial culture analysis.</w:t>
      </w:r>
    </w:p>
    <w:p>
      <w:pPr>
        <w:numPr>
          <w:ilvl w:val="0"/>
          <w:numId w:val="1006"/>
        </w:numPr>
        <w:pStyle w:val="Compact"/>
      </w:pPr>
      <w:r>
        <w:rPr>
          <w:bCs/>
          <w:b/>
        </w:rPr>
        <w:t xml:space="preserve">Instrumentation:</w:t>
      </w:r>
      <w:r>
        <w:t xml:space="preserve"> </w:t>
      </w:r>
      <w:r>
        <w:t xml:space="preserve">Proficient in operating PCR machines, ELISA readers, and HPLC systems.</w:t>
      </w:r>
    </w:p>
    <w:p>
      <w:pPr>
        <w:numPr>
          <w:ilvl w:val="0"/>
          <w:numId w:val="1006"/>
        </w:numPr>
        <w:pStyle w:val="Compact"/>
      </w:pPr>
      <w:r>
        <w:rPr>
          <w:bCs/>
          <w:b/>
        </w:rPr>
        <w:t xml:space="preserve">Data Management:</w:t>
      </w:r>
      <w:r>
        <w:t xml:space="preserve"> </w:t>
      </w:r>
      <w:r>
        <w:t xml:space="preserve">Experienced in using LIMS (Laboratory Information Management Systems) and Excel for data entry and analysis.</w:t>
      </w:r>
    </w:p>
    <w:p>
      <w:pPr>
        <w:numPr>
          <w:ilvl w:val="0"/>
          <w:numId w:val="1006"/>
        </w:numPr>
        <w:pStyle w:val="Compact"/>
      </w:pPr>
      <w:r>
        <w:rPr>
          <w:bCs/>
          <w:b/>
        </w:rPr>
        <w:t xml:space="preserve">Safety Compliance:</w:t>
      </w:r>
      <w:r>
        <w:t xml:space="preserve"> </w:t>
      </w:r>
      <w:r>
        <w:t xml:space="preserve">Adept at following New Zealand’s health and safety standards, including biosafety protocols.</w:t>
      </w:r>
    </w:p>
    <w:p>
      <w:pPr>
        <w:numPr>
          <w:ilvl w:val="0"/>
          <w:numId w:val="1006"/>
        </w:numPr>
        <w:pStyle w:val="Compact"/>
      </w:pPr>
      <w:r>
        <w:rPr>
          <w:bCs/>
          <w:b/>
        </w:rPr>
        <w:t xml:space="preserve">Communication:</w:t>
      </w:r>
      <w:r>
        <w:t xml:space="preserve"> </w:t>
      </w:r>
      <w:r>
        <w:t xml:space="preserve">Strong written and verbal skills for reporting results to multidisciplinary teams in New Zealand Auckland.</w:t>
      </w:r>
    </w:p>
    <w:bookmarkEnd w:id="28"/>
    <w:bookmarkStart w:id="29" w:name="certifications"/>
    <w:p>
      <w:pPr>
        <w:pStyle w:val="Heading2"/>
      </w:pPr>
      <w:r>
        <w:t xml:space="preserve">Certifications</w:t>
      </w:r>
    </w:p>
    <w:p>
      <w:pPr>
        <w:numPr>
          <w:ilvl w:val="0"/>
          <w:numId w:val="1007"/>
        </w:numPr>
        <w:pStyle w:val="Compact"/>
      </w:pPr>
      <w:r>
        <w:t xml:space="preserve">OHSAS 18001: Occupational Health and Safety Management Systems (New Zealand accredited).</w:t>
      </w:r>
    </w:p>
    <w:p>
      <w:pPr>
        <w:numPr>
          <w:ilvl w:val="0"/>
          <w:numId w:val="1007"/>
        </w:numPr>
        <w:pStyle w:val="Compact"/>
      </w:pPr>
      <w:r>
        <w:t xml:space="preserve">First Aid Certificate (Level 3, New Zealand).</w:t>
      </w:r>
    </w:p>
    <w:p>
      <w:pPr>
        <w:numPr>
          <w:ilvl w:val="0"/>
          <w:numId w:val="1007"/>
        </w:numPr>
        <w:pStyle w:val="Compact"/>
      </w:pPr>
      <w:r>
        <w:t xml:space="preserve">ISO 9001:2015 Quality Management Systems Certification.</w:t>
      </w:r>
    </w:p>
    <w:bookmarkEnd w:id="29"/>
    <w:bookmarkStart w:id="30" w:name="professional-development"/>
    <w:p>
      <w:pPr>
        <w:pStyle w:val="Heading2"/>
      </w:pPr>
      <w:r>
        <w:t xml:space="preserve">Professional Development</w:t>
      </w:r>
    </w:p>
    <w:p>
      <w:pPr>
        <w:pStyle w:val="FirstParagraph"/>
      </w:pPr>
      <w:r>
        <w:rPr>
          <w:bCs/>
          <w:b/>
        </w:rPr>
        <w:t xml:space="preserve">New Zealand Society of Clinical Pathologists (NZSCP)</w:t>
      </w:r>
    </w:p>
    <w:p>
      <w:pPr>
        <w:pStyle w:val="BodyText"/>
      </w:pPr>
      <w:r>
        <w:t xml:space="preserve">Member since [Year]. Participated in workshops on emerging trends in laboratory diagnostics and New Zealand-specific regulatory updates.</w:t>
      </w:r>
    </w:p>
    <w:bookmarkEnd w:id="30"/>
    <w:bookmarkStart w:id="31"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English (fluent), [Other languages if applicable].</w:t>
      </w:r>
    </w:p>
    <w:p>
      <w:pPr>
        <w:numPr>
          <w:ilvl w:val="0"/>
          <w:numId w:val="1008"/>
        </w:numPr>
        <w:pStyle w:val="Compact"/>
      </w:pPr>
      <w:r>
        <w:rPr>
          <w:bCs/>
          <w:b/>
        </w:rPr>
        <w:t xml:space="preserve">Volunteer Work:</w:t>
      </w:r>
      <w:r>
        <w:t xml:space="preserve"> </w:t>
      </w:r>
      <w:r>
        <w:t xml:space="preserve">Contributed to community science programs in Auckland, such as [specific project or organization].</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Laboratory Technician roles in New Zealand Auckland, emphasizing skills and experiences aligned with the region’s scientific and industrial needs.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2026-06-03T06:47:14Z</dcterms:created>
  <dcterms:modified xsi:type="dcterms:W3CDTF">2026-06-03T06:47:14Z</dcterms:modified>
</cp:coreProperties>
</file>

<file path=docProps/custom.xml><?xml version="1.0" encoding="utf-8"?>
<Properties xmlns="http://schemas.openxmlformats.org/officeDocument/2006/custom-properties" xmlns:vt="http://schemas.openxmlformats.org/officeDocument/2006/docPropsVTypes"/>
</file>