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rPr>
          <w:bCs/>
          <w:b/>
        </w:rPr>
        <w:t xml:space="preserve">Curriculum Vitae</w:t>
      </w:r>
    </w:p>
    <w:bookmarkStart w:id="30" w:name="laboratory-technician"/>
    <w:p>
      <w:pPr>
        <w:pStyle w:val="Heading2"/>
      </w:pPr>
      <w:r>
        <w:rPr>
          <w:bCs/>
          <w:b/>
        </w:rPr>
        <w:t xml:space="preserve">Laboratory Technician</w:t>
      </w:r>
    </w:p>
    <w:p>
      <w:pPr>
        <w:pStyle w:val="FirstParagraph"/>
      </w:pPr>
      <w:r>
        <w:rPr>
          <w:iCs/>
          <w:i/>
        </w:rPr>
        <w:t xml:space="preserve">Tanzania Dar es Salaam | Contact: [Your Email] | Phone: [Your Number]</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Tanzanian</w:t>
      </w:r>
      <w:r>
        <w:br/>
      </w:r>
      <w:r>
        <w:rPr>
          <w:bCs/>
          <w:b/>
        </w:rPr>
        <w:t xml:space="preserve">Location:</w:t>
      </w:r>
      <w:r>
        <w:t xml:space="preserve"> </w:t>
      </w:r>
      <w:r>
        <w:t xml:space="preserve">Dar es Salaam, Tanzania</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detail-oriented Laboratory Technician with [X years] of experience in laboratory operations, diagnostics, and research support. Proficient in conducting complex analyses, maintaining laboratory equipment, and ensuring compliance with safety standards. Committed to contributing to the advancement of scientific research and healthcare services in Tanzania Dar es Salaam. With a strong foundation in biological and chemical testing methods, I aim to support laboratories across the region by delivering accurate results and fostering innovation in diagnostic practices.</w:t>
      </w:r>
    </w:p>
    <w:p>
      <w:r>
        <w:pict>
          <v:rect style="width:0;height:1.5pt" o:hralign="center" o:hrstd="t" o:hr="t"/>
        </w:pic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Biotechnology</w:t>
      </w:r>
      <w:r>
        <w:t xml:space="preserve">, Sokoine University of Agriculture, Morogoro, Tanzania (2015–2019)</w:t>
      </w:r>
    </w:p>
    <w:p>
      <w:pPr>
        <w:numPr>
          <w:ilvl w:val="0"/>
          <w:numId w:val="1001"/>
        </w:numPr>
        <w:pStyle w:val="Compact"/>
      </w:pPr>
      <w:r>
        <w:rPr>
          <w:bCs/>
          <w:b/>
        </w:rPr>
        <w:t xml:space="preserve">Diploma in Medical Laboratory Technology</w:t>
      </w:r>
      <w:r>
        <w:t xml:space="preserve">, Muhimbili University of Health and Allied Sciences (MUHAS), Dar es Salaam, Tanzania (2019–2021)</w:t>
      </w:r>
    </w:p>
    <w:p>
      <w:r>
        <w:pict>
          <v:rect style="width:0;height:1.5pt" o:hralign="center" o:hrstd="t" o:hr="t"/>
        </w:pict>
      </w:r>
    </w:p>
    <w:bookmarkEnd w:id="22"/>
    <w:bookmarkStart w:id="25" w:name="work-experience"/>
    <w:p>
      <w:pPr>
        <w:pStyle w:val="Heading3"/>
      </w:pPr>
      <w:r>
        <w:rPr>
          <w:bCs/>
          <w:b/>
        </w:rPr>
        <w:t xml:space="preserve">Work Experience</w:t>
      </w:r>
    </w:p>
    <w:bookmarkStart w:id="23" w:name="X6602fd1b19a346e141895d2fb276b2ac047faf5"/>
    <w:p>
      <w:pPr>
        <w:pStyle w:val="Heading4"/>
      </w:pPr>
      <w:r>
        <w:rPr>
          <w:bCs/>
          <w:b/>
        </w:rPr>
        <w:t xml:space="preserve">Laboratory Technician</w:t>
      </w:r>
      <w:r>
        <w:t xml:space="preserve">, National Institute for Medical Research (NIMR), Dar es Salaam, Tanzania</w:t>
      </w:r>
    </w:p>
    <w:p>
      <w:pPr>
        <w:pStyle w:val="FirstParagraph"/>
      </w:pPr>
      <w:r>
        <w:rPr>
          <w:iCs/>
          <w:i/>
        </w:rPr>
        <w:t xml:space="preserve">June 2021 – Present</w:t>
      </w:r>
    </w:p>
    <w:p>
      <w:pPr>
        <w:numPr>
          <w:ilvl w:val="0"/>
          <w:numId w:val="1002"/>
        </w:numPr>
        <w:pStyle w:val="Compact"/>
      </w:pPr>
      <w:r>
        <w:t xml:space="preserve">Conduct routine and specialized diagnostic tests in microbiology, virology, and serology to support public health initiatives in Tanzania.</w:t>
      </w:r>
    </w:p>
    <w:p>
      <w:pPr>
        <w:numPr>
          <w:ilvl w:val="0"/>
          <w:numId w:val="1002"/>
        </w:numPr>
        <w:pStyle w:val="Compact"/>
      </w:pPr>
      <w:r>
        <w:t xml:space="preserve">Maintain and calibrate laboratory instruments such as centrifuges, spectrophotometers, and PCR machines.</w:t>
      </w:r>
    </w:p>
    <w:p>
      <w:pPr>
        <w:numPr>
          <w:ilvl w:val="0"/>
          <w:numId w:val="1002"/>
        </w:numPr>
        <w:pStyle w:val="Compact"/>
      </w:pPr>
      <w:r>
        <w:t xml:space="preserve">Ensure adherence to safety protocols (e.g., biosafety levels 2 and 3) to protect staff and the environment.</w:t>
      </w:r>
    </w:p>
    <w:p>
      <w:pPr>
        <w:numPr>
          <w:ilvl w:val="0"/>
          <w:numId w:val="1002"/>
        </w:numPr>
        <w:pStyle w:val="Compact"/>
      </w:pPr>
      <w:r>
        <w:t xml:space="preserve">Collaborate with researchers on projects related to infectious diseases, including malaria and tuberculosis in Dar es Salaam communities.</w:t>
      </w:r>
    </w:p>
    <w:bookmarkEnd w:id="23"/>
    <w:bookmarkStart w:id="24" w:name="X5a0281cd918e8c9e698f3e8cfc126d1aa61dc4b"/>
    <w:p>
      <w:pPr>
        <w:pStyle w:val="Heading4"/>
      </w:pPr>
      <w:r>
        <w:rPr>
          <w:bCs/>
          <w:b/>
        </w:rPr>
        <w:t xml:space="preserve">Laboratory Assistant</w:t>
      </w:r>
      <w:r>
        <w:t xml:space="preserve">, AMREF Health Africa, Dar es Salaam, Tanzania</w:t>
      </w:r>
    </w:p>
    <w:p>
      <w:pPr>
        <w:pStyle w:val="FirstParagraph"/>
      </w:pPr>
      <w:r>
        <w:rPr>
          <w:iCs/>
          <w:i/>
        </w:rPr>
        <w:t xml:space="preserve">March 2020 – May 2021</w:t>
      </w:r>
    </w:p>
    <w:p>
      <w:pPr>
        <w:numPr>
          <w:ilvl w:val="0"/>
          <w:numId w:val="1003"/>
        </w:numPr>
        <w:pStyle w:val="Compact"/>
      </w:pPr>
      <w:r>
        <w:t xml:space="preserve">Supported the implementation of diagnostic programs in rural and urban healthcare facilities across Tanzania.</w:t>
      </w:r>
    </w:p>
    <w:p>
      <w:pPr>
        <w:numPr>
          <w:ilvl w:val="0"/>
          <w:numId w:val="1003"/>
        </w:numPr>
        <w:pStyle w:val="Compact"/>
      </w:pPr>
      <w:r>
        <w:t xml:space="preserve">Managed inventory of reagents, consumables, and equipment for field laboratories in Dar es Salaam.</w:t>
      </w:r>
    </w:p>
    <w:p>
      <w:pPr>
        <w:numPr>
          <w:ilvl w:val="0"/>
          <w:numId w:val="1003"/>
        </w:numPr>
        <w:pStyle w:val="Compact"/>
      </w:pPr>
      <w:r>
        <w:t xml:space="preserve">Provided technical support during training sessions for healthcare workers on laboratory procedures.</w:t>
      </w:r>
    </w:p>
    <w:p>
      <w:r>
        <w:pict>
          <v:rect style="width:0;height:1.5pt" o:hralign="center" o:hrstd="t" o:hr="t"/>
        </w:pict>
      </w:r>
    </w:p>
    <w:bookmarkEnd w:id="24"/>
    <w:bookmarkEnd w:id="25"/>
    <w:bookmarkStart w:id="26" w:name="skills"/>
    <w:p>
      <w:pPr>
        <w:pStyle w:val="Heading3"/>
      </w:pPr>
      <w:r>
        <w:rPr>
          <w:bCs/>
          <w:b/>
        </w:rPr>
        <w:t xml:space="preserve">Skills</w:t>
      </w:r>
    </w:p>
    <w:p>
      <w:pPr>
        <w:numPr>
          <w:ilvl w:val="0"/>
          <w:numId w:val="1004"/>
        </w:numPr>
        <w:pStyle w:val="Compact"/>
      </w:pPr>
      <w:r>
        <w:rPr>
          <w:bCs/>
          <w:b/>
        </w:rPr>
        <w:t xml:space="preserve">Technical Proficiency:</w:t>
      </w:r>
      <w:r>
        <w:t xml:space="preserve"> </w:t>
      </w:r>
      <w:r>
        <w:t xml:space="preserve">PCR, ELISA, HPLC, microscopy, and data analysis using software (e.g., Excel, SPSS).</w:t>
      </w:r>
    </w:p>
    <w:p>
      <w:pPr>
        <w:numPr>
          <w:ilvl w:val="0"/>
          <w:numId w:val="1004"/>
        </w:numPr>
        <w:pStyle w:val="Compact"/>
      </w:pPr>
      <w:r>
        <w:rPr>
          <w:bCs/>
          <w:b/>
        </w:rPr>
        <w:t xml:space="preserve">Laboratory Safety:</w:t>
      </w:r>
      <w:r>
        <w:t xml:space="preserve"> </w:t>
      </w:r>
      <w:r>
        <w:t xml:space="preserve">Experience with OSHA standards and biosafety protocols in Tanzanian healthcare settings.</w:t>
      </w:r>
    </w:p>
    <w:p>
      <w:pPr>
        <w:numPr>
          <w:ilvl w:val="0"/>
          <w:numId w:val="1004"/>
        </w:numPr>
        <w:pStyle w:val="Compact"/>
      </w:pPr>
      <w:r>
        <w:rPr>
          <w:bCs/>
          <w:b/>
        </w:rPr>
        <w:t xml:space="preserve">Communication:</w:t>
      </w:r>
      <w:r>
        <w:t xml:space="preserve"> </w:t>
      </w:r>
      <w:r>
        <w:t xml:space="preserve">Strong written and verbal communication skills in English and Swahili, essential for working in Dar es Salaam’s diverse environment.</w:t>
      </w:r>
    </w:p>
    <w:p>
      <w:pPr>
        <w:numPr>
          <w:ilvl w:val="0"/>
          <w:numId w:val="1004"/>
        </w:numPr>
        <w:pStyle w:val="Compact"/>
      </w:pPr>
      <w:r>
        <w:rPr>
          <w:bCs/>
          <w:b/>
        </w:rPr>
        <w:t xml:space="preserve">Critical Thinking:</w:t>
      </w:r>
      <w:r>
        <w:t xml:space="preserve"> </w:t>
      </w:r>
      <w:r>
        <w:t xml:space="preserve">Ability to troubleshoot equipment malfunctions and optimize testing procedures.</w:t>
      </w:r>
    </w:p>
    <w:p>
      <w:r>
        <w:pict>
          <v:rect style="width:0;height:1.5pt" o:hralign="center" o:hrstd="t" o:hr="t"/>
        </w:pict>
      </w:r>
    </w:p>
    <w:bookmarkEnd w:id="26"/>
    <w:bookmarkStart w:id="27" w:name="certifications-and-training"/>
    <w:p>
      <w:pPr>
        <w:pStyle w:val="Heading3"/>
      </w:pPr>
      <w:r>
        <w:rPr>
          <w:bCs/>
          <w:b/>
        </w:rPr>
        <w:t xml:space="preserve">Certifications and Training</w:t>
      </w:r>
    </w:p>
    <w:p>
      <w:pPr>
        <w:numPr>
          <w:ilvl w:val="0"/>
          <w:numId w:val="1005"/>
        </w:numPr>
        <w:pStyle w:val="Compact"/>
      </w:pPr>
      <w:r>
        <w:rPr>
          <w:bCs/>
          <w:b/>
        </w:rPr>
        <w:t xml:space="preserve">Biosafety Level 2 Certification</w:t>
      </w:r>
      <w:r>
        <w:t xml:space="preserve">, National Institute for Medical Research (NIMR), Dar es Salaam, 2021.</w:t>
      </w:r>
    </w:p>
    <w:p>
      <w:pPr>
        <w:numPr>
          <w:ilvl w:val="0"/>
          <w:numId w:val="1005"/>
        </w:numPr>
        <w:pStyle w:val="Compact"/>
      </w:pPr>
      <w:r>
        <w:rPr>
          <w:bCs/>
          <w:b/>
        </w:rPr>
        <w:t xml:space="preserve">Advanced Laboratory Techniques Workshop</w:t>
      </w:r>
      <w:r>
        <w:t xml:space="preserve">, African Institute for Capacity Development (AICD), Nairobi, Kenya, 2020.</w:t>
      </w:r>
    </w:p>
    <w:p>
      <w:pPr>
        <w:numPr>
          <w:ilvl w:val="0"/>
          <w:numId w:val="1005"/>
        </w:numPr>
        <w:pStyle w:val="Compact"/>
      </w:pPr>
      <w:r>
        <w:rPr>
          <w:bCs/>
          <w:b/>
        </w:rPr>
        <w:t xml:space="preserve">Training on HIV Testing and Counseling</w:t>
      </w:r>
      <w:r>
        <w:t xml:space="preserve">, Ministry of Health, Tanzania, 2019.</w:t>
      </w:r>
    </w:p>
    <w:p>
      <w:r>
        <w:pict>
          <v:rect style="width:0;height:1.5pt" o:hralign="center" o:hrstd="t" o:hr="t"/>
        </w:pict>
      </w:r>
    </w:p>
    <w:bookmarkEnd w:id="27"/>
    <w:bookmarkStart w:id="28"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Contributor to the Dar es Salaam Community Health Initiative (2018–2021), assisting in free health screenings and laboratory testing for underserved populations.</w:t>
      </w:r>
    </w:p>
    <w:p>
      <w:pPr>
        <w:pStyle w:val="BodyText"/>
      </w:pPr>
      <w:r>
        <w:rPr>
          <w:bCs/>
          <w:b/>
        </w:rPr>
        <w:t xml:space="preserve">Language Proficiency:</w:t>
      </w:r>
      <w:r>
        <w:t xml:space="preserve"> </w:t>
      </w:r>
      <w:r>
        <w:t xml:space="preserve">English (fluent), Swahili (fluent), basic Kiswahili for community engagement in rural areas.</w:t>
      </w:r>
    </w:p>
    <w:p>
      <w:r>
        <w:pict>
          <v:rect style="width:0;height:1.5pt" o:hralign="center" o:hrstd="t" o:hr="t"/>
        </w:pict>
      </w:r>
    </w:p>
    <w:bookmarkEnd w:id="28"/>
    <w:bookmarkStart w:id="29" w:name="references"/>
    <w:p>
      <w:pPr>
        <w:pStyle w:val="Heading3"/>
      </w:pPr>
      <w:r>
        <w:rPr>
          <w:bCs/>
          <w:b/>
        </w:rPr>
        <w:t xml:space="preserve">References</w:t>
      </w:r>
    </w:p>
    <w:p>
      <w:pPr>
        <w:pStyle w:val="FirstParagraph"/>
      </w:pPr>
      <w:r>
        <w:t xml:space="preserve">Available upon request. Contact [Your Email] or [Your Phone Number].</w:t>
      </w:r>
    </w:p>
    <w:p>
      <w:r>
        <w:pict>
          <v:rect style="width:0;height:1.5pt" o:hralign="center" o:hrstd="t" o:hr="t"/>
        </w:pic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Tanzania Dar es Salaam</dc:title>
  <dc:creator/>
  <dc:language>en</dc:language>
  <cp:keywords/>
  <dcterms:created xsi:type="dcterms:W3CDTF">2026-06-01T17:26:39Z</dcterms:created>
  <dcterms:modified xsi:type="dcterms:W3CDTF">2026-06-01T17:26:39Z</dcterms:modified>
</cp:coreProperties>
</file>

<file path=docProps/custom.xml><?xml version="1.0" encoding="utf-8"?>
<Properties xmlns="http://schemas.openxmlformats.org/officeDocument/2006/custom-properties" xmlns:vt="http://schemas.openxmlformats.org/officeDocument/2006/docPropsVTypes"/>
</file>