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Occupation:</w:t>
      </w:r>
      <w:r>
        <w:t xml:space="preserve"> </w:t>
      </w:r>
      <w:r>
        <w:t xml:space="preserve">Lawyer</w:t>
      </w:r>
    </w:p>
    <w:p>
      <w:pPr>
        <w:pStyle w:val="BodyText"/>
      </w:pPr>
      <w:r>
        <w:rPr>
          <w:bCs/>
          <w:b/>
        </w:rPr>
        <w:t xml:space="preserve">Location:</w:t>
      </w:r>
      <w:r>
        <w:t xml:space="preserve"> </w:t>
      </w:r>
      <w:r>
        <w:t xml:space="preserve">Ivory Coast Abidjan</w:t>
      </w:r>
    </w:p>
    <w:bookmarkStart w:id="20" w:name="personal-information"/>
    <w:p>
      <w:pPr>
        <w:pStyle w:val="Heading2"/>
      </w:pPr>
      <w:r>
        <w:t xml:space="preserve">Personal Information</w:t>
      </w:r>
    </w:p>
    <w:p>
      <w:pPr>
        <w:numPr>
          <w:ilvl w:val="0"/>
          <w:numId w:val="1001"/>
        </w:numPr>
        <w:pStyle w:val="Compact"/>
      </w:pPr>
      <w:r>
        <w:rPr>
          <w:bCs/>
          <w:b/>
        </w:rPr>
        <w:t xml:space="preserve">Date of Birth:</w:t>
      </w:r>
      <w:r>
        <w:t xml:space="preserve"> </w:t>
      </w:r>
      <w:r>
        <w:t xml:space="preserve">[Date]</w:t>
      </w:r>
    </w:p>
    <w:p>
      <w:pPr>
        <w:numPr>
          <w:ilvl w:val="0"/>
          <w:numId w:val="1001"/>
        </w:numPr>
        <w:pStyle w:val="Compact"/>
      </w:pPr>
      <w:r>
        <w:rPr>
          <w:bCs/>
          <w:b/>
        </w:rPr>
        <w:t xml:space="preserve">Nationality:</w:t>
      </w:r>
      <w:r>
        <w:t xml:space="preserve"> </w:t>
      </w:r>
      <w:r>
        <w:t xml:space="preserve">Ivorian</w:t>
      </w:r>
    </w:p>
    <w:p>
      <w:pPr>
        <w:numPr>
          <w:ilvl w:val="0"/>
          <w:numId w:val="1001"/>
        </w:numPr>
        <w:pStyle w:val="Compact"/>
      </w:pPr>
      <w:r>
        <w:rPr>
          <w:bCs/>
          <w:b/>
        </w:rPr>
        <w:t xml:space="preserve">Email:</w:t>
      </w:r>
      <w:r>
        <w:t xml:space="preserve"> </w:t>
      </w:r>
      <w:r>
        <w:t xml:space="preserve">[Email Address]</w:t>
      </w:r>
    </w:p>
    <w:p>
      <w:pPr>
        <w:numPr>
          <w:ilvl w:val="0"/>
          <w:numId w:val="1001"/>
        </w:numPr>
        <w:pStyle w:val="Compact"/>
      </w:pPr>
      <w:r>
        <w:rPr>
          <w:bCs/>
          <w:b/>
        </w:rPr>
        <w:t xml:space="preserve">Phone:</w:t>
      </w:r>
      <w:r>
        <w:t xml:space="preserve"> </w:t>
      </w:r>
      <w:r>
        <w:t xml:space="preserve">[Phone Number]</w:t>
      </w:r>
    </w:p>
    <w:bookmarkEnd w:id="20"/>
    <w:bookmarkStart w:id="21" w:name="professional-summary"/>
    <w:p>
      <w:pPr>
        <w:pStyle w:val="Heading2"/>
      </w:pPr>
      <w:r>
        <w:t xml:space="preserve">Professional Summary</w:t>
      </w:r>
    </w:p>
    <w:p>
      <w:pPr>
        <w:pStyle w:val="FirstParagraph"/>
      </w:pPr>
      <w:r>
        <w:t xml:space="preserve">A dedicated and experienced Lawyer based in Ivory Coast Abidjan, specializing in civil, commercial, and corporate law. With over [X years] of practice in the legal field, I have successfully represented clients across a wide range of legal matters. My work is rooted in upholding justice and integrity within the Ivorian legal framework, while addressing the unique challenges faced by businesses and individuals in Abidjan. As a Lawyer committed to excellence, I combine theoretical knowledge with practical expertise to deliver tailored solutions for my clients.</w:t>
      </w:r>
    </w:p>
    <w:bookmarkEnd w:id="21"/>
    <w:bookmarkStart w:id="22" w:name="education"/>
    <w:p>
      <w:pPr>
        <w:pStyle w:val="Heading2"/>
      </w:pPr>
      <w:r>
        <w:t xml:space="preserve">Education</w:t>
      </w:r>
    </w:p>
    <w:p>
      <w:pPr>
        <w:numPr>
          <w:ilvl w:val="0"/>
          <w:numId w:val="1002"/>
        </w:numPr>
        <w:pStyle w:val="Compact"/>
      </w:pPr>
      <w:r>
        <w:rPr>
          <w:bCs/>
          <w:b/>
        </w:rPr>
        <w:t xml:space="preserve">Bachelor of Laws (LL.B.)</w:t>
      </w:r>
      <w:r>
        <w:t xml:space="preserve">, Université de Cocody, Abidjan, Ivory Coast – [Year]</w:t>
      </w:r>
    </w:p>
    <w:p>
      <w:pPr>
        <w:numPr>
          <w:ilvl w:val="0"/>
          <w:numId w:val="1002"/>
        </w:numPr>
        <w:pStyle w:val="Compact"/>
      </w:pPr>
      <w:r>
        <w:rPr>
          <w:bCs/>
          <w:b/>
        </w:rPr>
        <w:t xml:space="preserve">Master of Laws (LL.M.) in International Business Law</w:t>
      </w:r>
      <w:r>
        <w:t xml:space="preserve">, École Nationale d'Administration et de la Magistrature (ENAM), Abidjan, Ivory Coast – [Year]</w:t>
      </w:r>
    </w:p>
    <w:p>
      <w:pPr>
        <w:numPr>
          <w:ilvl w:val="0"/>
          <w:numId w:val="1002"/>
        </w:numPr>
        <w:pStyle w:val="Compact"/>
      </w:pPr>
      <w:r>
        <w:rPr>
          <w:bCs/>
          <w:b/>
        </w:rPr>
        <w:t xml:space="preserve">Certification in Legal Ethics and Professional Responsibility</w:t>
      </w:r>
      <w:r>
        <w:t xml:space="preserve">, African Institute for Judicial Training, Addis Ababa – [Year]</w:t>
      </w:r>
    </w:p>
    <w:bookmarkEnd w:id="22"/>
    <w:bookmarkStart w:id="23" w:name="legal-certifications"/>
    <w:p>
      <w:pPr>
        <w:pStyle w:val="Heading2"/>
      </w:pPr>
      <w:r>
        <w:t xml:space="preserve">Legal Certifications</w:t>
      </w:r>
    </w:p>
    <w:p>
      <w:pPr>
        <w:numPr>
          <w:ilvl w:val="0"/>
          <w:numId w:val="1003"/>
        </w:numPr>
        <w:pStyle w:val="Compact"/>
      </w:pPr>
      <w:r>
        <w:rPr>
          <w:bCs/>
          <w:b/>
        </w:rPr>
        <w:t xml:space="preserve">Member of the Bar Association of Ivory Coast (Ordre des Avocats de Côte d'Ivoire)</w:t>
      </w:r>
      <w:r>
        <w:t xml:space="preserve"> </w:t>
      </w:r>
      <w:r>
        <w:t xml:space="preserve">– [Year]</w:t>
      </w:r>
    </w:p>
    <w:p>
      <w:pPr>
        <w:numPr>
          <w:ilvl w:val="0"/>
          <w:numId w:val="1003"/>
        </w:numPr>
        <w:pStyle w:val="Compact"/>
      </w:pPr>
      <w:r>
        <w:rPr>
          <w:bCs/>
          <w:b/>
        </w:rPr>
        <w:t xml:space="preserve">Certified Legal Practitioner in Corporate Law</w:t>
      </w:r>
      <w:r>
        <w:t xml:space="preserve">, African Legal Academy, Abidjan – [Year]</w:t>
      </w:r>
    </w:p>
    <w:p>
      <w:pPr>
        <w:numPr>
          <w:ilvl w:val="0"/>
          <w:numId w:val="1003"/>
        </w:numPr>
        <w:pStyle w:val="Compact"/>
      </w:pPr>
      <w:r>
        <w:rPr>
          <w:bCs/>
          <w:b/>
        </w:rPr>
        <w:t xml:space="preserve">Training on Human Rights and International Law</w:t>
      </w:r>
      <w:r>
        <w:t xml:space="preserve">, United Nations Development Programme (UNDP), Ivory Coast – [Year]</w:t>
      </w:r>
    </w:p>
    <w:bookmarkEnd w:id="23"/>
    <w:bookmarkStart w:id="27" w:name="professional-experience"/>
    <w:p>
      <w:pPr>
        <w:pStyle w:val="Heading2"/>
      </w:pPr>
      <w:r>
        <w:t xml:space="preserve">Professional Experience</w:t>
      </w:r>
    </w:p>
    <w:bookmarkStart w:id="24" w:name="senior-associate-lawyer"/>
    <w:p>
      <w:pPr>
        <w:pStyle w:val="Heading3"/>
      </w:pPr>
      <w:r>
        <w:rPr>
          <w:bCs/>
          <w:b/>
        </w:rPr>
        <w:t xml:space="preserve">Senior Associate Lawyer</w:t>
      </w:r>
    </w:p>
    <w:p>
      <w:pPr>
        <w:pStyle w:val="FirstParagraph"/>
      </w:pPr>
      <w:r>
        <w:rPr>
          <w:iCs/>
          <w:i/>
        </w:rPr>
        <w:t xml:space="preserve">[Law Firm Name], Abidjan, Ivory Coast</w:t>
      </w:r>
      <w:r>
        <w:t xml:space="preserve"> </w:t>
      </w:r>
      <w:r>
        <w:t xml:space="preserve">– [Start Year] – Present</w:t>
      </w:r>
    </w:p>
    <w:p>
      <w:pPr>
        <w:numPr>
          <w:ilvl w:val="0"/>
          <w:numId w:val="1004"/>
        </w:numPr>
        <w:pStyle w:val="Compact"/>
      </w:pPr>
      <w:r>
        <w:t xml:space="preserve">Provided legal counsel to local and international businesses on corporate compliance, contract negotiations, and dispute resolution in Ivory Coast Abidjan.</w:t>
      </w:r>
    </w:p>
    <w:p>
      <w:pPr>
        <w:numPr>
          <w:ilvl w:val="0"/>
          <w:numId w:val="1004"/>
        </w:numPr>
        <w:pStyle w:val="Compact"/>
      </w:pPr>
      <w:r>
        <w:t xml:space="preserve">Represented clients in civil and commercial courts across the Ivory Coast, with a focus on Abidjan’s dynamic economic landscape.</w:t>
      </w:r>
    </w:p>
    <w:p>
      <w:pPr>
        <w:numPr>
          <w:ilvl w:val="0"/>
          <w:numId w:val="1004"/>
        </w:numPr>
        <w:pStyle w:val="Compact"/>
      </w:pPr>
      <w:r>
        <w:t xml:space="preserve">Advised on labor law matters, including employment contracts and workplace disputes specific to Ivorian labor regulations.</w:t>
      </w:r>
    </w:p>
    <w:bookmarkEnd w:id="24"/>
    <w:bookmarkStart w:id="25" w:name="legal-consultant"/>
    <w:p>
      <w:pPr>
        <w:pStyle w:val="Heading3"/>
      </w:pPr>
      <w:r>
        <w:rPr>
          <w:bCs/>
          <w:b/>
        </w:rPr>
        <w:t xml:space="preserve">Legal Consultant</w:t>
      </w:r>
    </w:p>
    <w:p>
      <w:pPr>
        <w:pStyle w:val="FirstParagraph"/>
      </w:pPr>
      <w:r>
        <w:rPr>
          <w:iCs/>
          <w:i/>
        </w:rPr>
        <w:t xml:space="preserve">[Consulting Firm Name], Abidjan, Ivory Coast</w:t>
      </w:r>
      <w:r>
        <w:t xml:space="preserve"> </w:t>
      </w:r>
      <w:r>
        <w:t xml:space="preserve">– [Start Year] – [End Year]</w:t>
      </w:r>
    </w:p>
    <w:p>
      <w:pPr>
        <w:numPr>
          <w:ilvl w:val="0"/>
          <w:numId w:val="1005"/>
        </w:numPr>
        <w:pStyle w:val="Compact"/>
      </w:pPr>
      <w:r>
        <w:t xml:space="preserve">Conducted legal due diligence for investment projects in sectors such as real estate, agriculture, and finance in Ivory Coast.</w:t>
      </w:r>
    </w:p>
    <w:p>
      <w:pPr>
        <w:numPr>
          <w:ilvl w:val="0"/>
          <w:numId w:val="1005"/>
        </w:numPr>
        <w:pStyle w:val="Compact"/>
      </w:pPr>
      <w:r>
        <w:t xml:space="preserve">Collaborated with local authorities to draft legislation aligning with Ivorian legal standards and international best practices.</w:t>
      </w:r>
    </w:p>
    <w:p>
      <w:pPr>
        <w:numPr>
          <w:ilvl w:val="0"/>
          <w:numId w:val="1005"/>
        </w:numPr>
        <w:pStyle w:val="Compact"/>
      </w:pPr>
      <w:r>
        <w:t xml:space="preserve">Organized workshops on legal awareness for SMEs in Abidjan to enhance their understanding of corporate law and risk management.</w:t>
      </w:r>
    </w:p>
    <w:bookmarkEnd w:id="25"/>
    <w:bookmarkStart w:id="26" w:name="internship"/>
    <w:p>
      <w:pPr>
        <w:pStyle w:val="Heading3"/>
      </w:pPr>
      <w:r>
        <w:rPr>
          <w:bCs/>
          <w:b/>
        </w:rPr>
        <w:t xml:space="preserve">Internship</w:t>
      </w:r>
    </w:p>
    <w:p>
      <w:pPr>
        <w:pStyle w:val="FirstParagraph"/>
      </w:pPr>
      <w:r>
        <w:rPr>
          <w:iCs/>
          <w:i/>
        </w:rPr>
        <w:t xml:space="preserve">[Judicial Office or Law Firm Name], Abidjan, Ivory Coast</w:t>
      </w:r>
      <w:r>
        <w:t xml:space="preserve"> </w:t>
      </w:r>
      <w:r>
        <w:t xml:space="preserve">– [Year]</w:t>
      </w:r>
    </w:p>
    <w:p>
      <w:pPr>
        <w:numPr>
          <w:ilvl w:val="0"/>
          <w:numId w:val="1006"/>
        </w:numPr>
        <w:pStyle w:val="Compact"/>
      </w:pPr>
      <w:r>
        <w:t xml:space="preserve">Gained hands-on experience in drafting legal documents, conducting research, and assisting senior lawyers in litigation cases.</w:t>
      </w:r>
    </w:p>
    <w:p>
      <w:pPr>
        <w:numPr>
          <w:ilvl w:val="0"/>
          <w:numId w:val="1006"/>
        </w:numPr>
        <w:pStyle w:val="Compact"/>
      </w:pPr>
      <w:r>
        <w:t xml:space="preserve">Participated in court proceedings and contributed to the development of case strategies for clients across Ivorian jurisdictions.</w:t>
      </w:r>
    </w:p>
    <w:bookmarkEnd w:id="26"/>
    <w:bookmarkEnd w:id="27"/>
    <w:bookmarkStart w:id="28" w:name="languages"/>
    <w:p>
      <w:pPr>
        <w:pStyle w:val="Heading2"/>
      </w:pPr>
      <w:r>
        <w:t xml:space="preserve">Languages</w:t>
      </w:r>
    </w:p>
    <w:p>
      <w:pPr>
        <w:numPr>
          <w:ilvl w:val="0"/>
          <w:numId w:val="1007"/>
        </w:numPr>
        <w:pStyle w:val="Compact"/>
      </w:pPr>
      <w:r>
        <w:t xml:space="preserve">French – Native speaker (Ivorian French dialect)</w:t>
      </w:r>
    </w:p>
    <w:p>
      <w:pPr>
        <w:numPr>
          <w:ilvl w:val="0"/>
          <w:numId w:val="1007"/>
        </w:numPr>
        <w:pStyle w:val="Compact"/>
      </w:pPr>
      <w:r>
        <w:t xml:space="preserve">English – Fluent (legal terminology and professional communication)</w:t>
      </w:r>
    </w:p>
    <w:p>
      <w:pPr>
        <w:numPr>
          <w:ilvl w:val="0"/>
          <w:numId w:val="1007"/>
        </w:numPr>
        <w:pStyle w:val="Compact"/>
      </w:pPr>
      <w:r>
        <w:t xml:space="preserve">Local languages: Dioula, Baoulé (basic proficiency for client interactions in Abidjan)</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Member, Bar Association of Ivory Coast (Ordre des Avocats de Côte d'Ivoire)</w:t>
      </w:r>
    </w:p>
    <w:p>
      <w:pPr>
        <w:numPr>
          <w:ilvl w:val="0"/>
          <w:numId w:val="1008"/>
        </w:numPr>
        <w:pStyle w:val="Compact"/>
      </w:pPr>
      <w:r>
        <w:rPr>
          <w:bCs/>
          <w:b/>
        </w:rPr>
        <w:t xml:space="preserve">Member, African Legal Practitioners’ Association</w:t>
      </w:r>
    </w:p>
    <w:p>
      <w:pPr>
        <w:numPr>
          <w:ilvl w:val="0"/>
          <w:numId w:val="1008"/>
        </w:numPr>
        <w:pStyle w:val="Compact"/>
      </w:pPr>
      <w:r>
        <w:rPr>
          <w:bCs/>
          <w:b/>
        </w:rPr>
        <w:t xml:space="preserve">Volunteer Legal Advisor, Abidjan Community Legal Aid Center</w:t>
      </w:r>
      <w:r>
        <w:t xml:space="preserve"> </w:t>
      </w:r>
      <w:r>
        <w:t xml:space="preserve">– [Year]</w:t>
      </w:r>
    </w:p>
    <w:bookmarkEnd w:id="29"/>
    <w:bookmarkStart w:id="30" w:name="community-involvement"/>
    <w:p>
      <w:pPr>
        <w:pStyle w:val="Heading2"/>
      </w:pPr>
      <w:r>
        <w:t xml:space="preserve">Community Involvement</w:t>
      </w:r>
    </w:p>
    <w:p>
      <w:pPr>
        <w:pStyle w:val="FirstParagraph"/>
      </w:pPr>
      <w:r>
        <w:t xml:space="preserve">In addition to my legal practice, I am actively involved in community initiatives that promote justice and equality in Ivory Coast Abidjan. As a Lawyer, I have contributed to:</w:t>
      </w:r>
    </w:p>
    <w:p>
      <w:pPr>
        <w:numPr>
          <w:ilvl w:val="0"/>
          <w:numId w:val="1009"/>
        </w:numPr>
        <w:pStyle w:val="Compact"/>
      </w:pPr>
      <w:r>
        <w:t xml:space="preserve">Legal literacy programs for underprivileged communities in Abidjan, focusing on consumer rights and property laws.</w:t>
      </w:r>
    </w:p>
    <w:p>
      <w:pPr>
        <w:numPr>
          <w:ilvl w:val="0"/>
          <w:numId w:val="1009"/>
        </w:numPr>
        <w:pStyle w:val="Compact"/>
      </w:pPr>
      <w:r>
        <w:t xml:space="preserve">Partnerships with NGOs to provide free legal assistance to victims of domestic violence and labor exploitation in the Ivory Coast.</w:t>
      </w:r>
    </w:p>
    <w:p>
      <w:pPr>
        <w:numPr>
          <w:ilvl w:val="0"/>
          <w:numId w:val="1009"/>
        </w:numPr>
        <w:pStyle w:val="Compact"/>
      </w:pPr>
      <w:r>
        <w:t xml:space="preserve">Collaboration with local universities to mentor law students and host seminars on modern legal challenges in Africa’s economic hub, Abidjan.</w:t>
      </w:r>
    </w:p>
    <w:bookmarkEnd w:id="30"/>
    <w:bookmarkStart w:id="31" w:name="special-skills"/>
    <w:p>
      <w:pPr>
        <w:pStyle w:val="Heading2"/>
      </w:pPr>
      <w:r>
        <w:t xml:space="preserve">Special Skills</w:t>
      </w:r>
    </w:p>
    <w:p>
      <w:pPr>
        <w:numPr>
          <w:ilvl w:val="0"/>
          <w:numId w:val="1010"/>
        </w:numPr>
        <w:pStyle w:val="Compact"/>
      </w:pPr>
      <w:r>
        <w:t xml:space="preserve">Expertise in Ivorian civil and commercial law, including the Code of Civil Procedure and Commercial Code.</w:t>
      </w:r>
    </w:p>
    <w:p>
      <w:pPr>
        <w:numPr>
          <w:ilvl w:val="0"/>
          <w:numId w:val="1010"/>
        </w:numPr>
        <w:pStyle w:val="Compact"/>
      </w:pPr>
      <w:r>
        <w:t xml:space="preserve">Familiarity with international trade laws and cross-border dispute resolution mechanisms relevant to Abidjan’s role as a West African trading center.</w:t>
      </w:r>
    </w:p>
    <w:p>
      <w:pPr>
        <w:numPr>
          <w:ilvl w:val="0"/>
          <w:numId w:val="1010"/>
        </w:numPr>
        <w:pStyle w:val="Compact"/>
      </w:pPr>
      <w:r>
        <w:t xml:space="preserve">Strong analytical and negotiation skills, with a focus on resolving conflicts in multicultural environments.</w:t>
      </w:r>
    </w:p>
    <w:bookmarkEnd w:id="31"/>
    <w:bookmarkStart w:id="32" w:name="references"/>
    <w:p>
      <w:pPr>
        <w:pStyle w:val="Heading2"/>
      </w:pPr>
      <w:r>
        <w:t xml:space="preserve">References</w:t>
      </w:r>
    </w:p>
    <w:p>
      <w:pPr>
        <w:pStyle w:val="FirstParagraph"/>
      </w:pPr>
      <w:r>
        <w:t xml:space="preserve">Available upon request. References include senior partners from law firms in Ivory Coast Abidjan, legal academics, and clients who have benefited from my services.</w:t>
      </w:r>
    </w:p>
    <w:p>
      <w:pPr>
        <w:pStyle w:val="BodyText"/>
      </w:pPr>
      <w:r>
        <w:rPr>
          <w:bCs/>
          <w:b/>
        </w:rPr>
        <w:t xml:space="preserve">Curriculum Vitae - Lawyer in Ivory Coast Abidjan</w:t>
      </w:r>
    </w:p>
    <w:p>
      <w:pPr>
        <w:pStyle w:val="BodyText"/>
      </w:pPr>
      <w:r>
        <w:t xml:space="preserve">This document reflects the professional journey of a dedicated Lawyer committed to excellence within the Ivorian legal system. As a legal expert based in Abidjan, I strive to bridge local traditions with global standards to serve clients effectively.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Ivory Coast Abidjan</dc:title>
  <dc:creator/>
  <dc:language>en</dc:language>
  <cp:keywords/>
  <dcterms:created xsi:type="dcterms:W3CDTF">2025-12-02T22:04:40Z</dcterms:created>
  <dcterms:modified xsi:type="dcterms:W3CDTF">2025-12-02T22:04:40Z</dcterms:modified>
</cp:coreProperties>
</file>

<file path=docProps/custom.xml><?xml version="1.0" encoding="utf-8"?>
<Properties xmlns="http://schemas.openxmlformats.org/officeDocument/2006/custom-properties" xmlns:vt="http://schemas.openxmlformats.org/officeDocument/2006/docPropsVTypes"/>
</file>