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Afghanistan</w:t>
      </w:r>
      <w:r>
        <w:t xml:space="preserve"> </w:t>
      </w:r>
      <w:r>
        <w:t xml:space="preserve">Kabul</w:t>
      </w:r>
    </w:p>
    <w:bookmarkStart w:id="34" w:name="curriculum-vitae"/>
    <w:p>
      <w:pPr>
        <w:pStyle w:val="Heading1"/>
      </w:pPr>
      <w:r>
        <w:t xml:space="preserve">Curriculum Vitae</w:t>
      </w:r>
    </w:p>
    <w:bookmarkStart w:id="33" w:name="librarian-in-afghanistan-kabul"/>
    <w:p>
      <w:pPr>
        <w:pStyle w:val="Heading2"/>
      </w:pPr>
      <w:r>
        <w:t xml:space="preserve">Librarian in Afghanistan, Kabul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XXX-XXXX-XXX]</w:t>
      </w:r>
    </w:p>
    <w:p>
      <w:pPr>
        <w:pStyle w:val="BodyText"/>
      </w:pPr>
      <w:r>
        <w:rPr>
          <w:bCs/>
          <w:b/>
        </w:rPr>
        <w:t xml:space="preserve">Address:</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I am a dedicated and experienced Librarian with a strong commitment to promoting literacy, preserving cultural heritage, and providing equitable access to information in Afghanistan. My work in Kabul has focused on strengthening community engagement, improving library services, and supporting educational initiatives in challenging environments. With over [X years] of experience in library management, I have contributed to the development of libraries that serve as vital hubs for learning and cultural exchange in Afghanistan.</w:t>
      </w:r>
    </w:p>
    <w:bookmarkEnd w:id="21"/>
    <w:bookmarkStart w:id="22" w:name="education"/>
    <w:p>
      <w:pPr>
        <w:pStyle w:val="Heading3"/>
      </w:pPr>
      <w:r>
        <w:t xml:space="preserve">Education</w:t>
      </w:r>
    </w:p>
    <w:p>
      <w:pPr>
        <w:pStyle w:val="FirstParagraph"/>
      </w:pPr>
      <w:r>
        <w:rPr>
          <w:bCs/>
          <w:b/>
        </w:rPr>
        <w:t xml:space="preserve">Masters in Library and Information Science</w:t>
      </w:r>
    </w:p>
    <w:p>
      <w:pPr>
        <w:pStyle w:val="BodyText"/>
      </w:pPr>
      <w:r>
        <w:t xml:space="preserve">Kabul University, Afghanistan | [Year]</w:t>
      </w:r>
    </w:p>
    <w:p>
      <w:pPr>
        <w:pStyle w:val="BodyText"/>
      </w:pPr>
      <w:r>
        <w:t xml:space="preserve">Specialized in cataloging, digital resource management, and community outreach programs.</w:t>
      </w:r>
    </w:p>
    <w:p>
      <w:pPr>
        <w:pStyle w:val="BodyText"/>
      </w:pPr>
      <w:r>
        <w:rPr>
          <w:bCs/>
          <w:b/>
        </w:rPr>
        <w:t xml:space="preserve">Bachelor of Arts in English Literature</w:t>
      </w:r>
    </w:p>
    <w:p>
      <w:pPr>
        <w:pStyle w:val="BodyText"/>
      </w:pPr>
      <w:r>
        <w:t xml:space="preserve">Azhar University, Kabul | [Year]</w:t>
      </w:r>
    </w:p>
    <w:p>
      <w:pPr>
        <w:pStyle w:val="BodyText"/>
      </w:pPr>
      <w:r>
        <w:t xml:space="preserve">Developed strong research and analytical skills, with a focus on cultural preservation and educational advocacy.</w:t>
      </w:r>
    </w:p>
    <w:bookmarkEnd w:id="22"/>
    <w:bookmarkStart w:id="26" w:name="work-experience"/>
    <w:p>
      <w:pPr>
        <w:pStyle w:val="Heading3"/>
      </w:pPr>
      <w:r>
        <w:t xml:space="preserve">Work Experience</w:t>
      </w:r>
    </w:p>
    <w:bookmarkStart w:id="23" w:name="head-librarian"/>
    <w:p>
      <w:pPr>
        <w:pStyle w:val="Heading4"/>
      </w:pPr>
      <w:r>
        <w:t xml:space="preserve">Head Librarian</w:t>
      </w:r>
    </w:p>
    <w:p>
      <w:pPr>
        <w:pStyle w:val="FirstParagraph"/>
      </w:pPr>
      <w:r>
        <w:t xml:space="preserve">Kabul Central Library, Afghanistan | [Year - Present]</w:t>
      </w:r>
    </w:p>
    <w:p>
      <w:pPr>
        <w:numPr>
          <w:ilvl w:val="0"/>
          <w:numId w:val="1001"/>
        </w:numPr>
        <w:pStyle w:val="Compact"/>
      </w:pPr>
      <w:r>
        <w:t xml:space="preserve">Managed a team of 10 library staff to ensure efficient operations and high-quality services.</w:t>
      </w:r>
    </w:p>
    <w:p>
      <w:pPr>
        <w:numPr>
          <w:ilvl w:val="0"/>
          <w:numId w:val="1001"/>
        </w:numPr>
        <w:pStyle w:val="Compact"/>
      </w:pPr>
      <w:r>
        <w:t xml:space="preserve">Implemented a digital cataloging system to enhance resource accessibility for users in Kabul and surrounding regions.</w:t>
      </w:r>
    </w:p>
    <w:p>
      <w:pPr>
        <w:numPr>
          <w:ilvl w:val="0"/>
          <w:numId w:val="1001"/>
        </w:numPr>
        <w:pStyle w:val="Compact"/>
      </w:pPr>
      <w:r>
        <w:t xml:space="preserve">Organized workshops on information literacy, reaching over 500 students and educators annually.</w:t>
      </w:r>
    </w:p>
    <w:p>
      <w:pPr>
        <w:numPr>
          <w:ilvl w:val="0"/>
          <w:numId w:val="1001"/>
        </w:numPr>
        <w:pStyle w:val="Compact"/>
      </w:pPr>
      <w:r>
        <w:t xml:space="preserve">Collaborated with local schools and universities to develop educational programs aligned with national curriculum standards.</w:t>
      </w:r>
    </w:p>
    <w:bookmarkEnd w:id="23"/>
    <w:bookmarkStart w:id="24" w:name="librarian"/>
    <w:p>
      <w:pPr>
        <w:pStyle w:val="Heading4"/>
      </w:pPr>
      <w:r>
        <w:t xml:space="preserve">Librarian</w:t>
      </w:r>
    </w:p>
    <w:p>
      <w:pPr>
        <w:pStyle w:val="FirstParagraph"/>
      </w:pPr>
      <w:r>
        <w:t xml:space="preserve">Kabul Public Library, Afghanistan | [Year - Year]</w:t>
      </w:r>
    </w:p>
    <w:p>
      <w:pPr>
        <w:numPr>
          <w:ilvl w:val="0"/>
          <w:numId w:val="1002"/>
        </w:numPr>
        <w:pStyle w:val="Compact"/>
      </w:pPr>
      <w:r>
        <w:t xml:space="preserve">Curated a collection of 10,000+ books in Dari, Pashto, and English to support diverse user needs.</w:t>
      </w:r>
    </w:p>
    <w:p>
      <w:pPr>
        <w:numPr>
          <w:ilvl w:val="0"/>
          <w:numId w:val="1002"/>
        </w:numPr>
        <w:pStyle w:val="Compact"/>
      </w:pPr>
      <w:r>
        <w:t xml:space="preserve">Provided reference services and research assistance to students, researchers, and community members.</w:t>
      </w:r>
    </w:p>
    <w:p>
      <w:pPr>
        <w:numPr>
          <w:ilvl w:val="0"/>
          <w:numId w:val="1002"/>
        </w:numPr>
        <w:pStyle w:val="Compact"/>
      </w:pPr>
      <w:r>
        <w:t xml:space="preserve">Initiated a mobile library program to reach underserved areas of Kabul, increasing library membership by 40%.</w:t>
      </w:r>
    </w:p>
    <w:p>
      <w:pPr>
        <w:numPr>
          <w:ilvl w:val="0"/>
          <w:numId w:val="1002"/>
        </w:numPr>
        <w:pStyle w:val="Compact"/>
      </w:pPr>
      <w:r>
        <w:t xml:space="preserve">Partnered with NGOs to offer literacy training for women and children in low-income neighborhoods.</w:t>
      </w:r>
    </w:p>
    <w:bookmarkEnd w:id="24"/>
    <w:bookmarkStart w:id="25" w:name="library-assistant"/>
    <w:p>
      <w:pPr>
        <w:pStyle w:val="Heading4"/>
      </w:pPr>
      <w:r>
        <w:t xml:space="preserve">Library Assistant</w:t>
      </w:r>
    </w:p>
    <w:p>
      <w:pPr>
        <w:pStyle w:val="FirstParagraph"/>
      </w:pPr>
      <w:r>
        <w:t xml:space="preserve">Afghan National University Library, Kabul | [Year - Year]</w:t>
      </w:r>
    </w:p>
    <w:p>
      <w:pPr>
        <w:numPr>
          <w:ilvl w:val="0"/>
          <w:numId w:val="1003"/>
        </w:numPr>
        <w:pStyle w:val="Compact"/>
      </w:pPr>
      <w:r>
        <w:t xml:space="preserve">Assisted in the organization of academic resources and maintained a user-friendly library environment.</w:t>
      </w:r>
    </w:p>
    <w:p>
      <w:pPr>
        <w:numPr>
          <w:ilvl w:val="0"/>
          <w:numId w:val="1003"/>
        </w:numPr>
        <w:pStyle w:val="Compact"/>
      </w:pPr>
      <w:r>
        <w:t xml:space="preserve">Conducted surveys to assess user satisfaction and identify areas for improvement in library services.</w:t>
      </w:r>
    </w:p>
    <w:p>
      <w:pPr>
        <w:numPr>
          <w:ilvl w:val="0"/>
          <w:numId w:val="1003"/>
        </w:numPr>
        <w:pStyle w:val="Compact"/>
      </w:pPr>
      <w:r>
        <w:t xml:space="preserve">Supported the digitization of historical documents, preserving Afghanistan's cultural heritage.</w:t>
      </w:r>
    </w:p>
    <w:bookmarkEnd w:id="25"/>
    <w:bookmarkEnd w:id="26"/>
    <w:bookmarkStart w:id="27" w:name="skills"/>
    <w:p>
      <w:pPr>
        <w:pStyle w:val="Heading3"/>
      </w:pPr>
      <w:r>
        <w:t xml:space="preserve">Skills</w:t>
      </w:r>
    </w:p>
    <w:p>
      <w:pPr>
        <w:numPr>
          <w:ilvl w:val="0"/>
          <w:numId w:val="1004"/>
        </w:numPr>
        <w:pStyle w:val="Compact"/>
      </w:pPr>
      <w:r>
        <w:rPr>
          <w:bCs/>
          <w:b/>
        </w:rPr>
        <w:t xml:space="preserve">Cataloging and Classification:</w:t>
      </w:r>
      <w:r>
        <w:t xml:space="preserve"> </w:t>
      </w:r>
      <w:r>
        <w:t xml:space="preserve">Proficient in AACR2, MARC21, and Dewey Decimal systems.</w:t>
      </w:r>
    </w:p>
    <w:p>
      <w:pPr>
        <w:numPr>
          <w:ilvl w:val="0"/>
          <w:numId w:val="1004"/>
        </w:numPr>
        <w:pStyle w:val="Compact"/>
      </w:pPr>
      <w:r>
        <w:rPr>
          <w:bCs/>
          <w:b/>
        </w:rPr>
        <w:t xml:space="preserve">Digital Resource Management:</w:t>
      </w:r>
      <w:r>
        <w:t xml:space="preserve"> </w:t>
      </w:r>
      <w:r>
        <w:t xml:space="preserve">Experience with library management systems (e.g., Koha, Alma) and digital archiving tools.</w:t>
      </w:r>
    </w:p>
    <w:p>
      <w:pPr>
        <w:numPr>
          <w:ilvl w:val="0"/>
          <w:numId w:val="1004"/>
        </w:numPr>
        <w:pStyle w:val="Compact"/>
      </w:pPr>
      <w:r>
        <w:rPr>
          <w:bCs/>
          <w:b/>
        </w:rPr>
        <w:t xml:space="preserve">Community Engagement:</w:t>
      </w:r>
      <w:r>
        <w:t xml:space="preserve"> </w:t>
      </w:r>
      <w:r>
        <w:t xml:space="preserve">Skilled in organizing events, workshops, and outreach programs tailored to Afghan communities.</w:t>
      </w:r>
    </w:p>
    <w:p>
      <w:pPr>
        <w:numPr>
          <w:ilvl w:val="0"/>
          <w:numId w:val="1004"/>
        </w:numPr>
        <w:pStyle w:val="Compact"/>
      </w:pPr>
      <w:r>
        <w:rPr>
          <w:bCs/>
          <w:b/>
        </w:rPr>
        <w:t xml:space="preserve">Languages:</w:t>
      </w:r>
      <w:r>
        <w:t xml:space="preserve"> </w:t>
      </w:r>
      <w:r>
        <w:t xml:space="preserve">Fluent in Dari and Pashto; proficient in English and basic knowledge of Persian.</w:t>
      </w:r>
    </w:p>
    <w:p>
      <w:pPr>
        <w:numPr>
          <w:ilvl w:val="0"/>
          <w:numId w:val="1004"/>
        </w:numPr>
        <w:pStyle w:val="Compact"/>
      </w:pPr>
      <w:r>
        <w:rPr>
          <w:bCs/>
          <w:b/>
        </w:rPr>
        <w:t xml:space="preserve">Cultural Sensitivity:</w:t>
      </w:r>
      <w:r>
        <w:t xml:space="preserve"> </w:t>
      </w:r>
      <w:r>
        <w:t xml:space="preserve">Deep understanding of Afghan traditions, values, and educational needs.</w:t>
      </w:r>
    </w:p>
    <w:bookmarkEnd w:id="27"/>
    <w:bookmarkStart w:id="28" w:name="certifications-training"/>
    <w:p>
      <w:pPr>
        <w:pStyle w:val="Heading3"/>
      </w:pPr>
      <w:r>
        <w:t xml:space="preserve">Certifications &amp; Training</w:t>
      </w:r>
    </w:p>
    <w:p>
      <w:pPr>
        <w:pStyle w:val="FirstParagraph"/>
      </w:pPr>
      <w:r>
        <w:rPr>
          <w:bCs/>
          <w:b/>
        </w:rPr>
        <w:t xml:space="preserve">Library Management Certificate</w:t>
      </w:r>
    </w:p>
    <w:p>
      <w:pPr>
        <w:pStyle w:val="BodyText"/>
      </w:pPr>
      <w:r>
        <w:t xml:space="preserve">Kabul Institute of Higher Education | [Year]</w:t>
      </w:r>
    </w:p>
    <w:p>
      <w:pPr>
        <w:pStyle w:val="BodyText"/>
      </w:pPr>
      <w:r>
        <w:rPr>
          <w:bCs/>
          <w:b/>
        </w:rPr>
        <w:t xml:space="preserve">Information Literacy Training Program</w:t>
      </w:r>
    </w:p>
    <w:p>
      <w:pPr>
        <w:pStyle w:val="BodyText"/>
      </w:pPr>
      <w:r>
        <w:t xml:space="preserve">UNESCO, Afghanistan | [Year]</w:t>
      </w:r>
    </w:p>
    <w:p>
      <w:pPr>
        <w:pStyle w:val="BodyText"/>
      </w:pPr>
      <w:r>
        <w:rPr>
          <w:bCs/>
          <w:b/>
        </w:rPr>
        <w:t xml:space="preserve">Digital Preservation Workshop</w:t>
      </w:r>
    </w:p>
    <w:p>
      <w:pPr>
        <w:pStyle w:val="BodyText"/>
      </w:pPr>
      <w:r>
        <w:t xml:space="preserve">International Federation of Library Associations (IFLA), Kabul | [Year]</w:t>
      </w:r>
    </w:p>
    <w:bookmarkEnd w:id="28"/>
    <w:bookmarkStart w:id="29" w:name="projects-contributions"/>
    <w:p>
      <w:pPr>
        <w:pStyle w:val="Heading3"/>
      </w:pPr>
      <w:r>
        <w:t xml:space="preserve">Projects &amp; Contributions</w:t>
      </w:r>
    </w:p>
    <w:p>
      <w:pPr>
        <w:numPr>
          <w:ilvl w:val="0"/>
          <w:numId w:val="1005"/>
        </w:numPr>
        <w:pStyle w:val="Compact"/>
      </w:pPr>
      <w:r>
        <w:rPr>
          <w:bCs/>
          <w:b/>
        </w:rPr>
        <w:t xml:space="preserve">Kabul Digital Library Initiative:</w:t>
      </w:r>
      <w:r>
        <w:t xml:space="preserve"> </w:t>
      </w:r>
      <w:r>
        <w:t xml:space="preserve">Led the creation of a digital archive containing 5,000+ historical and educational texts, accessible to students and researchers across Afghanistan.</w:t>
      </w:r>
    </w:p>
    <w:p>
      <w:pPr>
        <w:numPr>
          <w:ilvl w:val="0"/>
          <w:numId w:val="1005"/>
        </w:numPr>
        <w:pStyle w:val="Compact"/>
      </w:pPr>
      <w:r>
        <w:rPr>
          <w:bCs/>
          <w:b/>
        </w:rPr>
        <w:t xml:space="preserve">Women’s Literacy Program:</w:t>
      </w:r>
      <w:r>
        <w:t xml:space="preserve"> </w:t>
      </w:r>
      <w:r>
        <w:t xml:space="preserve">Designed a literacy curriculum for women in Kabul, resulting in over 200 participants gaining basic reading and writing skills.</w:t>
      </w:r>
    </w:p>
    <w:p>
      <w:pPr>
        <w:numPr>
          <w:ilvl w:val="0"/>
          <w:numId w:val="1005"/>
        </w:numPr>
        <w:pStyle w:val="Compact"/>
      </w:pPr>
      <w:r>
        <w:rPr>
          <w:bCs/>
          <w:b/>
        </w:rPr>
        <w:t xml:space="preserve">Community Book Exchange:</w:t>
      </w:r>
      <w:r>
        <w:t xml:space="preserve"> </w:t>
      </w:r>
      <w:r>
        <w:t xml:space="preserve">Established a peer-to-peer book-sharing program to promote reading habits among youth in Kabul.</w:t>
      </w:r>
    </w:p>
    <w:p>
      <w:pPr>
        <w:numPr>
          <w:ilvl w:val="0"/>
          <w:numId w:val="1005"/>
        </w:numPr>
        <w:pStyle w:val="Compact"/>
      </w:pPr>
      <w:r>
        <w:rPr>
          <w:bCs/>
          <w:b/>
        </w:rPr>
        <w:t xml:space="preserve">Cultural Heritage Preservation:</w:t>
      </w:r>
      <w:r>
        <w:t xml:space="preserve"> </w:t>
      </w:r>
      <w:r>
        <w:t xml:space="preserve">Collaborated with local historians to catalog rare manuscripts and artifacts, ensuring their protection for future generations.</w:t>
      </w:r>
    </w:p>
    <w:bookmarkEnd w:id="29"/>
    <w:bookmarkStart w:id="30" w:name="languages"/>
    <w:p>
      <w:pPr>
        <w:pStyle w:val="Heading3"/>
      </w:pPr>
      <w:r>
        <w:t xml:space="preserve">Languages</w:t>
      </w:r>
    </w:p>
    <w:p>
      <w:pPr>
        <w:numPr>
          <w:ilvl w:val="0"/>
          <w:numId w:val="1006"/>
        </w:numPr>
        <w:pStyle w:val="Compact"/>
      </w:pPr>
      <w:r>
        <w:t xml:space="preserve">Dari (Fluent)</w:t>
      </w:r>
    </w:p>
    <w:p>
      <w:pPr>
        <w:numPr>
          <w:ilvl w:val="0"/>
          <w:numId w:val="1006"/>
        </w:numPr>
        <w:pStyle w:val="Compact"/>
      </w:pPr>
      <w:r>
        <w:t xml:space="preserve">Pashto (Fluent)</w:t>
      </w:r>
    </w:p>
    <w:p>
      <w:pPr>
        <w:numPr>
          <w:ilvl w:val="0"/>
          <w:numId w:val="1006"/>
        </w:numPr>
        <w:pStyle w:val="Compact"/>
      </w:pPr>
      <w:r>
        <w:t xml:space="preserve">English (Proficient)</w:t>
      </w:r>
    </w:p>
    <w:p>
      <w:pPr>
        <w:numPr>
          <w:ilvl w:val="0"/>
          <w:numId w:val="1006"/>
        </w:numPr>
        <w:pStyle w:val="Compact"/>
      </w:pPr>
      <w:r>
        <w:t xml:space="preserve">Persian (Basic)</w:t>
      </w:r>
    </w:p>
    <w:bookmarkEnd w:id="30"/>
    <w:bookmarkStart w:id="31" w:name="publications"/>
    <w:p>
      <w:pPr>
        <w:pStyle w:val="Heading3"/>
      </w:pPr>
      <w:r>
        <w:t xml:space="preserve">Publications</w:t>
      </w:r>
    </w:p>
    <w:p>
      <w:pPr>
        <w:pStyle w:val="FirstParagraph"/>
      </w:pPr>
      <w:r>
        <w:rPr>
          <w:bCs/>
          <w:b/>
        </w:rPr>
        <w:t xml:space="preserve">"Preserving Knowledge in Conflict Zones: A Case Study of Kabul Libraries"</w:t>
      </w:r>
    </w:p>
    <w:p>
      <w:pPr>
        <w:pStyle w:val="BodyText"/>
      </w:pPr>
      <w:r>
        <w:t xml:space="preserve">Published in the Journal of Library Science, Afghanistan | [Year]</w:t>
      </w:r>
    </w:p>
    <w:p>
      <w:pPr>
        <w:pStyle w:val="BodyText"/>
      </w:pPr>
      <w:r>
        <w:rPr>
          <w:bCs/>
          <w:b/>
        </w:rPr>
        <w:t xml:space="preserve">"Empowering Afghan Women Through Literacy Programs"</w:t>
      </w:r>
    </w:p>
    <w:p>
      <w:pPr>
        <w:pStyle w:val="BodyText"/>
      </w:pPr>
      <w:r>
        <w:t xml:space="preserve">Contributed to a UNESCO report on education in Afghanistan | [Year]</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rPr>
          <w:bCs/>
          <w:b/>
        </w:rPr>
        <w:t xml:space="preserve">Curriculum Vitae - Librarian in Afghanistan Kabul</w:t>
      </w:r>
    </w:p>
    <w:p>
      <w:pPr>
        <w:pStyle w:val="BodyText"/>
      </w:pPr>
      <w:r>
        <w:t xml:space="preserve">This document highlights my professional journey and contributions as a Librarian in Afghanistan, with a focus on Kabul. It reflects my dedication to advancing education, preserving cultural heritage, and fostering community development through library services.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Afghanistan Kabul</dc:title>
  <dc:creator/>
  <dc:language>en</dc:language>
  <cp:keywords/>
  <dcterms:created xsi:type="dcterms:W3CDTF">2026-07-21T09:47:43Z</dcterms:created>
  <dcterms:modified xsi:type="dcterms:W3CDTF">2026-07-21T09:47:43Z</dcterms:modified>
</cp:coreProperties>
</file>

<file path=docProps/custom.xml><?xml version="1.0" encoding="utf-8"?>
<Properties xmlns="http://schemas.openxmlformats.org/officeDocument/2006/custom-properties" xmlns:vt="http://schemas.openxmlformats.org/officeDocument/2006/docPropsVTypes"/>
</file>