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80134 Naples, Italy</w:t>
      </w:r>
      <w:r>
        <w:br/>
      </w:r>
      <w:r>
        <w:rPr>
          <w:bCs/>
          <w:b/>
        </w:rPr>
        <w:t xml:space="preserve">Email:</w:t>
      </w:r>
      <w:r>
        <w:t xml:space="preserve"> </w:t>
      </w:r>
      <w:r>
        <w:t xml:space="preserve">maria.rossi@example.com</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A dedicated and passionate Librarian with over eight years of experience in managing library systems, curating collections, and promoting literacy in the vibrant cultural landscape of Italy Naples. Proficient in both traditional and digital library services, I have consistently contributed to the preservation of historical documents while fostering community engagement through educational programs. My work aligns with the mission of Librarianship to bridge knowledge gaps and support lifelong learning, particularly within the rich heritage of Naples.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t xml:space="preserve">, University of Naples Federico II, 2013-2016</w:t>
      </w:r>
      <w:r>
        <w:br/>
      </w:r>
      <w:r>
        <w:t xml:space="preserve">Specialized coursework in archival management, information technology, and Italian cultural history.</w:t>
      </w:r>
    </w:p>
    <w:p>
      <w:pPr>
        <w:numPr>
          <w:ilvl w:val="0"/>
          <w:numId w:val="1001"/>
        </w:numPr>
        <w:pStyle w:val="Compact"/>
      </w:pPr>
      <w:r>
        <w:rPr>
          <w:bCs/>
          <w:b/>
        </w:rPr>
        <w:t xml:space="preserve">Master’s Degree in Cultural Heritage Management</w:t>
      </w:r>
      <w:r>
        <w:t xml:space="preserve">, University of Salerno, 2016-2018</w:t>
      </w:r>
      <w:r>
        <w:br/>
      </w:r>
      <w:r>
        <w:t xml:space="preserve">Focused on the preservation of historical manuscripts and the role of libraries in safeguarding local traditions.</w:t>
      </w:r>
    </w:p>
    <w:bookmarkEnd w:id="21"/>
    <w:bookmarkStart w:id="25" w:name="professional-experience"/>
    <w:p>
      <w:pPr>
        <w:pStyle w:val="Heading2"/>
      </w:pPr>
      <w:r>
        <w:t xml:space="preserve">Professional Experience</w:t>
      </w:r>
    </w:p>
    <w:bookmarkStart w:id="22" w:name="Xb505f27df92626e02bc87070bc216f2b85958c7"/>
    <w:p>
      <w:pPr>
        <w:pStyle w:val="Heading3"/>
      </w:pPr>
      <w:r>
        <w:t xml:space="preserve">Head Librarian, Biblioteca Comunale di Napoli (Naples City Library)</w:t>
      </w:r>
    </w:p>
    <w:p>
      <w:pPr>
        <w:pStyle w:val="FirstParagraph"/>
      </w:pPr>
      <w:r>
        <w:rPr>
          <w:bCs/>
          <w:b/>
        </w:rPr>
        <w:t xml:space="preserve">2018–Present</w:t>
      </w:r>
    </w:p>
    <w:p>
      <w:pPr>
        <w:numPr>
          <w:ilvl w:val="0"/>
          <w:numId w:val="1002"/>
        </w:numPr>
        <w:pStyle w:val="Compact"/>
      </w:pPr>
      <w:r>
        <w:t xml:space="preserve">Overseeing the management of a diverse collection of 50,000+ volumes, including rare manuscripts and modern literature, with a focus on Naples’ historical archives.</w:t>
      </w:r>
    </w:p>
    <w:p>
      <w:pPr>
        <w:numPr>
          <w:ilvl w:val="0"/>
          <w:numId w:val="1002"/>
        </w:numPr>
        <w:pStyle w:val="Compact"/>
      </w:pPr>
      <w:r>
        <w:t xml:space="preserve">Implementing digital cataloging systems to enhance accessibility for patrons and researchers. Collaborated with IT departments to integrate OPAC (Online Public Access Catalog) tools.</w:t>
      </w:r>
    </w:p>
    <w:p>
      <w:pPr>
        <w:numPr>
          <w:ilvl w:val="0"/>
          <w:numId w:val="1002"/>
        </w:numPr>
        <w:pStyle w:val="Compact"/>
      </w:pPr>
      <w:r>
        <w:t xml:space="preserve">Organizing cultural events such as author lectures, book fairs, and workshops on Italian literature, drawing over 10,000 attendees annually.</w:t>
      </w:r>
    </w:p>
    <w:p>
      <w:pPr>
        <w:numPr>
          <w:ilvl w:val="0"/>
          <w:numId w:val="1002"/>
        </w:numPr>
        <w:pStyle w:val="Compact"/>
      </w:pPr>
      <w:r>
        <w:t xml:space="preserve">Training staff on modern library practices and mentoring junior librarians to maintain high standards of service in Italy Naples.</w:t>
      </w:r>
    </w:p>
    <w:bookmarkEnd w:id="22"/>
    <w:bookmarkStart w:id="23" w:name="Xafb30e6c5cb00c02cae50def0d7ac95f8acb0a5"/>
    <w:p>
      <w:pPr>
        <w:pStyle w:val="Heading3"/>
      </w:pPr>
      <w:r>
        <w:t xml:space="preserve">Librarian Assistant, Biblioteca Nazionale di Napoli (National Library of Naples)</w:t>
      </w:r>
    </w:p>
    <w:p>
      <w:pPr>
        <w:pStyle w:val="FirstParagraph"/>
      </w:pPr>
      <w:r>
        <w:rPr>
          <w:bCs/>
          <w:b/>
        </w:rPr>
        <w:t xml:space="preserve">2015–2018</w:t>
      </w:r>
    </w:p>
    <w:p>
      <w:pPr>
        <w:numPr>
          <w:ilvl w:val="0"/>
          <w:numId w:val="1003"/>
        </w:numPr>
        <w:pStyle w:val="Compact"/>
      </w:pPr>
      <w:r>
        <w:t xml:space="preserve">Assisted in the restoration and classification of historical documents, including Renaissance-era texts and local historical records.</w:t>
      </w:r>
    </w:p>
    <w:p>
      <w:pPr>
        <w:numPr>
          <w:ilvl w:val="0"/>
          <w:numId w:val="1003"/>
        </w:numPr>
        <w:pStyle w:val="Compact"/>
      </w:pPr>
      <w:r>
        <w:t xml:space="preserve">Provided reference services to students, scholars, and tourists, emphasizing Naples’ unique cultural context.</w:t>
      </w:r>
    </w:p>
    <w:p>
      <w:pPr>
        <w:numPr>
          <w:ilvl w:val="0"/>
          <w:numId w:val="1003"/>
        </w:numPr>
        <w:pStyle w:val="Compact"/>
      </w:pPr>
      <w:r>
        <w:t xml:space="preserve">Contributed to the development of a digital archive project for Neapolitan folk traditions, supported by the Italian Ministry of Culture.</w:t>
      </w:r>
    </w:p>
    <w:bookmarkEnd w:id="23"/>
    <w:bookmarkStart w:id="24" w:name="Xcc91bc2fce64bea3a4e9bebf03ca36b6fd41209"/>
    <w:p>
      <w:pPr>
        <w:pStyle w:val="Heading3"/>
      </w:pPr>
      <w:r>
        <w:t xml:space="preserve">Part-Time Librarian, Private Educational Institute (Naples)</w:t>
      </w:r>
    </w:p>
    <w:p>
      <w:pPr>
        <w:pStyle w:val="FirstParagraph"/>
      </w:pPr>
      <w:r>
        <w:rPr>
          <w:bCs/>
          <w:b/>
        </w:rPr>
        <w:t xml:space="preserve">2014–2015</w:t>
      </w:r>
    </w:p>
    <w:p>
      <w:pPr>
        <w:numPr>
          <w:ilvl w:val="0"/>
          <w:numId w:val="1004"/>
        </w:numPr>
        <w:pStyle w:val="Compact"/>
      </w:pPr>
      <w:r>
        <w:t xml:space="preserve">Managed a school library with a focus on children’s literature and STEM resources, aligning with educational curricula in Italy Naples.</w:t>
      </w:r>
    </w:p>
    <w:p>
      <w:pPr>
        <w:numPr>
          <w:ilvl w:val="0"/>
          <w:numId w:val="1004"/>
        </w:numPr>
        <w:pStyle w:val="Compact"/>
      </w:pPr>
      <w:r>
        <w:t xml:space="preserve">Created interactive reading programs to encourage young readers and improve literacy rates among local students.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Cataloging (AACR2, MARC), digital library systems (Koha, FOLIO), and software like Adobe Acrobat and Microsoft Office.</w:t>
      </w:r>
    </w:p>
    <w:p>
      <w:pPr>
        <w:numPr>
          <w:ilvl w:val="0"/>
          <w:numId w:val="1005"/>
        </w:numPr>
        <w:pStyle w:val="Compact"/>
      </w:pPr>
      <w:r>
        <w:rPr>
          <w:bCs/>
          <w:b/>
        </w:rPr>
        <w:t xml:space="preserve">Languages:</w:t>
      </w:r>
      <w:r>
        <w:t xml:space="preserve"> </w:t>
      </w:r>
      <w:r>
        <w:t xml:space="preserve">Fluent in Italian and English; basic knowledge of French and Spanish.</w:t>
      </w:r>
    </w:p>
    <w:p>
      <w:pPr>
        <w:numPr>
          <w:ilvl w:val="0"/>
          <w:numId w:val="1005"/>
        </w:numPr>
        <w:pStyle w:val="Compact"/>
      </w:pPr>
      <w:r>
        <w:rPr>
          <w:bCs/>
          <w:b/>
        </w:rPr>
        <w:t xml:space="preserve">Cultural Awareness:</w:t>
      </w:r>
      <w:r>
        <w:t xml:space="preserve"> </w:t>
      </w:r>
      <w:r>
        <w:t xml:space="preserve">Deep understanding of Italian history, particularly Naples’ contributions to art, literature, and science.</w:t>
      </w:r>
    </w:p>
    <w:p>
      <w:pPr>
        <w:numPr>
          <w:ilvl w:val="0"/>
          <w:numId w:val="1005"/>
        </w:numPr>
        <w:pStyle w:val="Compact"/>
      </w:pPr>
      <w:r>
        <w:rPr>
          <w:bCs/>
          <w:b/>
        </w:rPr>
        <w:t xml:space="preserve">Interpersonal Skills:</w:t>
      </w:r>
      <w:r>
        <w:t xml:space="preserve"> </w:t>
      </w:r>
      <w:r>
        <w:t xml:space="preserve">Strong communication, event planning, and community outreach abilities.</w:t>
      </w:r>
    </w:p>
    <w:bookmarkEnd w:id="26"/>
    <w:bookmarkStart w:id="27" w:name="certifications"/>
    <w:p>
      <w:pPr>
        <w:pStyle w:val="Heading2"/>
      </w:pPr>
      <w:r>
        <w:t xml:space="preserve">Certifications</w:t>
      </w:r>
    </w:p>
    <w:p>
      <w:pPr>
        <w:numPr>
          <w:ilvl w:val="0"/>
          <w:numId w:val="1006"/>
        </w:numPr>
        <w:pStyle w:val="Compact"/>
      </w:pPr>
      <w:r>
        <w:t xml:space="preserve">Certified Librarian (Italy), National Institute for Library Science (INL), 2017</w:t>
      </w:r>
    </w:p>
    <w:p>
      <w:pPr>
        <w:numPr>
          <w:ilvl w:val="0"/>
          <w:numId w:val="1006"/>
        </w:numPr>
        <w:pStyle w:val="Compact"/>
      </w:pPr>
      <w:r>
        <w:t xml:space="preserve">Advanced Digital Archiving Course, European Library Association, 2019</w:t>
      </w:r>
    </w:p>
    <w:bookmarkEnd w:id="27"/>
    <w:bookmarkStart w:id="28" w:name="publications-and-projects"/>
    <w:p>
      <w:pPr>
        <w:pStyle w:val="Heading2"/>
      </w:pPr>
      <w:r>
        <w:t xml:space="preserve">Publications and Projects</w:t>
      </w:r>
    </w:p>
    <w:p>
      <w:pPr>
        <w:numPr>
          <w:ilvl w:val="0"/>
          <w:numId w:val="1007"/>
        </w:numPr>
        <w:pStyle w:val="Compact"/>
      </w:pPr>
      <w:r>
        <w:rPr>
          <w:bCs/>
          <w:b/>
        </w:rPr>
        <w:t xml:space="preserve">"Preserving Naples’ Heritage: A Librarian’s Perspective"</w:t>
      </w:r>
      <w:r>
        <w:t xml:space="preserve">, published in the Italian Journal of Library Science, 2020.</w:t>
      </w:r>
      <w:r>
        <w:br/>
      </w:r>
      <w:r>
        <w:t xml:space="preserve">Explored strategies for integrating local history into library programming.</w:t>
      </w:r>
    </w:p>
    <w:p>
      <w:pPr>
        <w:numPr>
          <w:ilvl w:val="0"/>
          <w:numId w:val="1007"/>
        </w:numPr>
        <w:pStyle w:val="Compact"/>
      </w:pPr>
      <w:r>
        <w:t xml:space="preserve">Co-led a project to digitize 1,000+ pages of 18th-century Naples newspapers for public access, funded by the European Union.</w:t>
      </w:r>
    </w:p>
    <w:bookmarkEnd w:id="28"/>
    <w:bookmarkStart w:id="29" w:name="professional-affiliations"/>
    <w:p>
      <w:pPr>
        <w:pStyle w:val="Heading2"/>
      </w:pPr>
      <w:r>
        <w:t xml:space="preserve">Professional Affiliations</w:t>
      </w:r>
    </w:p>
    <w:p>
      <w:pPr>
        <w:numPr>
          <w:ilvl w:val="0"/>
          <w:numId w:val="1008"/>
        </w:numPr>
        <w:pStyle w:val="Compact"/>
      </w:pPr>
      <w:r>
        <w:t xml:space="preserve">Member, Federazione Nazionale Biblioteche Italiane (FNAI), 2016–Present</w:t>
      </w:r>
    </w:p>
    <w:p>
      <w:pPr>
        <w:numPr>
          <w:ilvl w:val="0"/>
          <w:numId w:val="1008"/>
        </w:numPr>
        <w:pStyle w:val="Compact"/>
      </w:pPr>
      <w:r>
        <w:t xml:space="preserve">Volunteer for the Naples Cultural Heritage Preservation Society, supporting library outreach programs.</w:t>
      </w:r>
    </w:p>
    <w:bookmarkEnd w:id="29"/>
    <w:bookmarkStart w:id="30" w:name="volunteer-work"/>
    <w:p>
      <w:pPr>
        <w:pStyle w:val="Heading2"/>
      </w:pPr>
      <w:r>
        <w:t xml:space="preserve">Volunteer Work</w:t>
      </w:r>
    </w:p>
    <w:p>
      <w:pPr>
        <w:numPr>
          <w:ilvl w:val="0"/>
          <w:numId w:val="1009"/>
        </w:numPr>
        <w:pStyle w:val="Compact"/>
      </w:pPr>
      <w:r>
        <w:t xml:space="preserve">Organized free literacy workshops at local community centers in Naples, partnering with NGOs to support underprivileged youth.</w:t>
      </w:r>
    </w:p>
    <w:p>
      <w:pPr>
        <w:numPr>
          <w:ilvl w:val="0"/>
          <w:numId w:val="1009"/>
        </w:numPr>
        <w:pStyle w:val="Compact"/>
      </w:pPr>
      <w:r>
        <w:t xml:space="preserve">Assisted in the restoration of a historic library building in the Old Town district, preserving its architectural legacy.</w:t>
      </w:r>
    </w:p>
    <w:bookmarkEnd w:id="30"/>
    <w:bookmarkStart w:id="31" w:name="references"/>
    <w:p>
      <w:pPr>
        <w:pStyle w:val="Heading2"/>
      </w:pPr>
      <w:r>
        <w:t xml:space="preserve">References</w:t>
      </w:r>
    </w:p>
    <w:p>
      <w:pPr>
        <w:pStyle w:val="FirstParagraph"/>
      </w:pPr>
      <w:r>
        <w:t xml:space="preserve">Available upon request. Contact Maria Rossi at maria.rossi@example.com or +39 081 123 4567.</w:t>
      </w:r>
    </w:p>
    <w:p>
      <w:pPr>
        <w:pStyle w:val="BodyText"/>
      </w:pPr>
      <w:r>
        <w:rPr>
          <w:iCs/>
          <w:i/>
        </w:rPr>
        <w:t xml:space="preserve">This Curriculum Vitae reflects the expertise and dedication of a Librarian in Italy Naples, emphasizing cultural preservation, community engagement, and innovation in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Italy Naples</dc:title>
  <dc:creator/>
  <dc:language>en</dc:language>
  <cp:keywords/>
  <dcterms:created xsi:type="dcterms:W3CDTF">2026-05-31T17:58:11Z</dcterms:created>
  <dcterms:modified xsi:type="dcterms:W3CDTF">2026-05-31T17:58:11Z</dcterms:modified>
</cp:coreProperties>
</file>

<file path=docProps/custom.xml><?xml version="1.0" encoding="utf-8"?>
<Properties xmlns="http://schemas.openxmlformats.org/officeDocument/2006/custom-properties" xmlns:vt="http://schemas.openxmlformats.org/officeDocument/2006/docPropsVTypes"/>
</file>