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curriculum-vitae"/>
    <w:p>
      <w:pPr>
        <w:pStyle w:val="Heading1"/>
      </w:pPr>
      <w:r>
        <w:t xml:space="preserve">Curriculum Vitae</w:t>
      </w:r>
    </w:p>
    <w:bookmarkStart w:id="34" w:name="marine-engineer-brazil-rio-de-janeiro"/>
    <w:p>
      <w:pPr>
        <w:pStyle w:val="Heading2"/>
      </w:pPr>
      <w:r>
        <w:t xml:space="preserve">Marine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joaosilva.marineengineer@gmail.com</w:t>
      </w:r>
      <w:r>
        <w:br/>
      </w:r>
      <w:r>
        <w:rPr>
          <w:bCs/>
          <w:b/>
        </w:rPr>
        <w:t xml:space="preserve">Phone:</w:t>
      </w:r>
      <w:r>
        <w:t xml:space="preserve"> </w:t>
      </w:r>
      <w:r>
        <w:t xml:space="preserve">+55 21 99999-9999</w:t>
      </w:r>
      <w:r>
        <w:br/>
      </w:r>
      <w:r>
        <w:rPr>
          <w:bCs/>
          <w:b/>
        </w:rPr>
        <w:t xml:space="preserve">Address:</w:t>
      </w:r>
      <w:r>
        <w:t xml:space="preserve"> </w:t>
      </w:r>
      <w:r>
        <w:t xml:space="preserve">Rua das Palmeiras, 123, Centro, Rio de Janeiro, RJ, Brazil</w:t>
      </w:r>
      <w:r>
        <w:br/>
      </w:r>
      <w:r>
        <w:rPr>
          <w:bCs/>
          <w:b/>
        </w:rPr>
        <w:t xml:space="preserve">LinkedIn:</w:t>
      </w:r>
      <w:r>
        <w:t xml:space="preserve"> </w:t>
      </w:r>
      <w:r>
        <w:t xml:space="preserve">linkedin.com/in/joaosilva-marineengineer</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dedicated and experienced Marine Engineer with over 10 years of expertise in the maritime industry, specializing in ship propulsion systems, vessel maintenance, and safety compliance. Aiming to leverage technical knowledge and leadership skills to contribute to the growth of marine engineering projects in Rio de Janeiro, Brazil. Proven track record of optimizing engine performance, reducing operational costs, and ensuring adherence to international maritime regulations such as STCW (Standards of Training, Certification and Watchkeeping) and Brazilian Navy guidelines. Committed to fostering sustainable practices within the maritime sector while supporting Brazil’s strategic role in global shipping.</w:t>
      </w:r>
    </w:p>
    <w:bookmarkEnd w:id="21"/>
    <w:bookmarkStart w:id="22" w:name="technical-skills"/>
    <w:p>
      <w:pPr>
        <w:pStyle w:val="Heading3"/>
      </w:pPr>
      <w:r>
        <w:t xml:space="preserve">Technical Skills</w:t>
      </w:r>
    </w:p>
    <w:p>
      <w:pPr>
        <w:numPr>
          <w:ilvl w:val="0"/>
          <w:numId w:val="1001"/>
        </w:numPr>
        <w:pStyle w:val="Compact"/>
      </w:pPr>
      <w:r>
        <w:t xml:space="preserve">Expertise in designing, maintaining, and repairing marine engines (diesel, steam, and gas turbines)</w:t>
      </w:r>
    </w:p>
    <w:p>
      <w:pPr>
        <w:numPr>
          <w:ilvl w:val="0"/>
          <w:numId w:val="1001"/>
        </w:numPr>
        <w:pStyle w:val="Compact"/>
      </w:pPr>
      <w:r>
        <w:t xml:space="preserve">Proficient in using CAD software for engineering drawings and vessel system designs</w:t>
      </w:r>
    </w:p>
    <w:p>
      <w:pPr>
        <w:numPr>
          <w:ilvl w:val="0"/>
          <w:numId w:val="1001"/>
        </w:numPr>
        <w:pStyle w:val="Compact"/>
      </w:pPr>
      <w:r>
        <w:t xml:space="preserve">Strong knowledge of shipboard safety protocols, including fire prevention systems and emergency procedures</w:t>
      </w:r>
    </w:p>
    <w:p>
      <w:pPr>
        <w:numPr>
          <w:ilvl w:val="0"/>
          <w:numId w:val="1001"/>
        </w:numPr>
        <w:pStyle w:val="Compact"/>
      </w:pPr>
      <w:r>
        <w:t xml:space="preserve">Certified in STCW 2010 requirements and Brazilian maritime safety standards</w:t>
      </w:r>
    </w:p>
    <w:p>
      <w:pPr>
        <w:numPr>
          <w:ilvl w:val="0"/>
          <w:numId w:val="1001"/>
        </w:numPr>
        <w:pStyle w:val="Compact"/>
      </w:pPr>
      <w:r>
        <w:t xml:space="preserve">Experienced in managing fuel efficiency improvements and environmental compliance (e.g., MARPOL regulations)</w:t>
      </w:r>
    </w:p>
    <w:p>
      <w:pPr>
        <w:numPr>
          <w:ilvl w:val="0"/>
          <w:numId w:val="1001"/>
        </w:numPr>
        <w:pStyle w:val="Compact"/>
      </w:pPr>
      <w:r>
        <w:t xml:space="preserve">Fluent in Portuguese (native) and English (professional proficiency)</w:t>
      </w:r>
    </w:p>
    <w:p>
      <w:pPr>
        <w:numPr>
          <w:ilvl w:val="0"/>
          <w:numId w:val="1001"/>
        </w:numPr>
        <w:pStyle w:val="Compact"/>
      </w:pPr>
      <w:r>
        <w:t xml:space="preserve">Skilled in project management, team coordination, and technical documentation</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bCs/>
          <w:b/>
        </w:rPr>
        <w:t xml:space="preserve">Valedo Shipyard Rio de Janeiro</w:t>
      </w:r>
      <w:r>
        <w:t xml:space="preserve"> </w:t>
      </w:r>
      <w:r>
        <w:t xml:space="preserve">| January 2018 – Present</w:t>
      </w:r>
      <w:r>
        <w:br/>
      </w:r>
      <w:r>
        <w:t xml:space="preserve">- Supervised the maintenance and overhaul of cargo ships, ensuring operational efficiency and compliance with Brazilian maritime laws.</w:t>
      </w:r>
      <w:r>
        <w:br/>
      </w:r>
      <w:r>
        <w:t xml:space="preserve">- Led a team of 15 engineers in optimizing engine performance, resulting in a 12% reduction in fuel consumption for vessels operating out of Rio de Janeiro.</w:t>
      </w:r>
      <w:r>
        <w:br/>
      </w:r>
      <w:r>
        <w:t xml:space="preserve">- Collaborated with international clients to design custom propulsion systems for offshore support vessels, enhancing the yard’s reputation in the South American market.</w:t>
      </w:r>
      <w:r>
        <w:br/>
      </w:r>
      <w:r>
        <w:t xml:space="preserve">- Conducted safety audits and implemented training programs on emergency response protocols, reducing incidents by 20% over two years.</w:t>
      </w:r>
    </w:p>
    <w:bookmarkEnd w:id="23"/>
    <w:bookmarkStart w:id="24" w:name="marine-engineer"/>
    <w:p>
      <w:pPr>
        <w:pStyle w:val="Heading4"/>
      </w:pPr>
      <w:r>
        <w:t xml:space="preserve">Marine Engineer</w:t>
      </w:r>
    </w:p>
    <w:p>
      <w:pPr>
        <w:pStyle w:val="FirstParagraph"/>
      </w:pPr>
      <w:r>
        <w:rPr>
          <w:bCs/>
          <w:b/>
        </w:rPr>
        <w:t xml:space="preserve">Navio Marítimo S.A.</w:t>
      </w:r>
      <w:r>
        <w:t xml:space="preserve"> </w:t>
      </w:r>
      <w:r>
        <w:t xml:space="preserve">| May 2013 – December 2017</w:t>
      </w:r>
      <w:r>
        <w:br/>
      </w:r>
      <w:r>
        <w:t xml:space="preserve">- Responsible for the daily operation and maintenance of main propulsion engines on bulk carriers sailing between Rio de Janeiro and key ports in Europe and Asia.</w:t>
      </w:r>
      <w:r>
        <w:br/>
      </w:r>
      <w:r>
        <w:t xml:space="preserve">- Diagnosed and resolved complex mechanical failures, minimizing downtime and ensuring timely deliveries.</w:t>
      </w:r>
      <w:r>
        <w:br/>
      </w:r>
      <w:r>
        <w:t xml:space="preserve">- Participated in the development of a digital monitoring system for engine parameters, improving predictive maintenance capabilities.</w:t>
      </w:r>
    </w:p>
    <w:bookmarkEnd w:id="24"/>
    <w:bookmarkStart w:id="25" w:name="junior-marine-engineer"/>
    <w:p>
      <w:pPr>
        <w:pStyle w:val="Heading4"/>
      </w:pPr>
      <w:r>
        <w:t xml:space="preserve">Junior Marine Engineer</w:t>
      </w:r>
    </w:p>
    <w:p>
      <w:pPr>
        <w:pStyle w:val="FirstParagraph"/>
      </w:pPr>
      <w:r>
        <w:rPr>
          <w:bCs/>
          <w:b/>
        </w:rPr>
        <w:t xml:space="preserve">Cia. Nacional de Navegação</w:t>
      </w:r>
      <w:r>
        <w:t xml:space="preserve"> </w:t>
      </w:r>
      <w:r>
        <w:t xml:space="preserve">| June 2010 – April 2013</w:t>
      </w:r>
      <w:r>
        <w:br/>
      </w:r>
      <w:r>
        <w:t xml:space="preserve">- Assisted in the installation and testing of new engine systems on passenger ships serving the Guanabara Bay route.</w:t>
      </w:r>
      <w:r>
        <w:br/>
      </w:r>
      <w:r>
        <w:t xml:space="preserve">- Trained in advanced troubleshooting techniques for auxiliary machinery, including generators and pumps.</w:t>
      </w:r>
      <w:r>
        <w:br/>
      </w:r>
      <w:r>
        <w:t xml:space="preserve">- Supported compliance with environmental regulations by monitoring emissions and waste disposal practices.</w:t>
      </w:r>
    </w:p>
    <w:bookmarkEnd w:id="25"/>
    <w:bookmarkEnd w:id="26"/>
    <w:bookmarkStart w:id="29" w:name="education-and-certifications"/>
    <w:p>
      <w:pPr>
        <w:pStyle w:val="Heading3"/>
      </w:pPr>
      <w:r>
        <w:t xml:space="preserve">Education and Certifications</w:t>
      </w:r>
    </w:p>
    <w:bookmarkStart w:id="27" w:name="X4e2208816172a694e02a4fec354affac4983067"/>
    <w:p>
      <w:pPr>
        <w:pStyle w:val="Heading4"/>
      </w:pPr>
      <w:r>
        <w:t xml:space="preserve">Bachelor of Science in Marine Engineering</w:t>
      </w:r>
    </w:p>
    <w:p>
      <w:pPr>
        <w:pStyle w:val="FirstParagraph"/>
      </w:pPr>
      <w:r>
        <w:rPr>
          <w:bCs/>
          <w:b/>
        </w:rPr>
        <w:t xml:space="preserve">Universidade Federal do Rio de Janeiro (UFRJ)</w:t>
      </w:r>
      <w:r>
        <w:t xml:space="preserve"> </w:t>
      </w:r>
      <w:r>
        <w:t xml:space="preserve">| 2006 – 2010</w:t>
      </w:r>
      <w:r>
        <w:br/>
      </w:r>
      <w:r>
        <w:t xml:space="preserve">- Graduated with honors, specializing in ship propulsion systems and marine technology.</w:t>
      </w:r>
      <w:r>
        <w:br/>
      </w:r>
      <w:r>
        <w:t xml:space="preserve">- Thesis: "Optimization of Diesel Engine Efficiency for Vessels Operating in Tropical Climates."</w:t>
      </w:r>
    </w:p>
    <w:bookmarkEnd w:id="27"/>
    <w:bookmarkStart w:id="28" w:name="certifications"/>
    <w:p>
      <w:pPr>
        <w:pStyle w:val="Heading4"/>
      </w:pPr>
      <w:r>
        <w:t xml:space="preserve">Certifications</w:t>
      </w:r>
    </w:p>
    <w:p>
      <w:pPr>
        <w:numPr>
          <w:ilvl w:val="0"/>
          <w:numId w:val="1002"/>
        </w:numPr>
        <w:pStyle w:val="Compact"/>
      </w:pPr>
      <w:r>
        <w:t xml:space="preserve">STCW 2010 Basic Safety Training (Fire Fighting, First Aid, Personal Survival Techniques)</w:t>
      </w:r>
    </w:p>
    <w:p>
      <w:pPr>
        <w:numPr>
          <w:ilvl w:val="0"/>
          <w:numId w:val="1002"/>
        </w:numPr>
        <w:pStyle w:val="Compact"/>
      </w:pPr>
      <w:r>
        <w:t xml:space="preserve">International Certificate of Competency (ICC) for Marine Engineers</w:t>
      </w:r>
    </w:p>
    <w:p>
      <w:pPr>
        <w:numPr>
          <w:ilvl w:val="0"/>
          <w:numId w:val="1002"/>
        </w:numPr>
        <w:pStyle w:val="Compact"/>
      </w:pPr>
      <w:r>
        <w:t xml:space="preserve">Certified in ISO 9001 Quality Management Systems</w:t>
      </w:r>
    </w:p>
    <w:p>
      <w:pPr>
        <w:numPr>
          <w:ilvl w:val="0"/>
          <w:numId w:val="1002"/>
        </w:numPr>
        <w:pStyle w:val="Compact"/>
      </w:pPr>
      <w:r>
        <w:t xml:space="preserve">BIMSA (Brazilian Maritime Authority) Certification for Shipboard Safety</w:t>
      </w:r>
    </w:p>
    <w:bookmarkEnd w:id="28"/>
    <w:bookmarkEnd w:id="29"/>
    <w:bookmarkStart w:id="30" w:name="professional-memberships"/>
    <w:p>
      <w:pPr>
        <w:pStyle w:val="Heading3"/>
      </w:pPr>
      <w:r>
        <w:t xml:space="preserve">Professional Memberships</w:t>
      </w:r>
    </w:p>
    <w:p>
      <w:pPr>
        <w:numPr>
          <w:ilvl w:val="0"/>
          <w:numId w:val="1003"/>
        </w:numPr>
        <w:pStyle w:val="Compact"/>
      </w:pPr>
      <w:r>
        <w:t xml:space="preserve">Member of the Brazilian Society of Naval Engineers (SBEN)</w:t>
      </w:r>
    </w:p>
    <w:p>
      <w:pPr>
        <w:numPr>
          <w:ilvl w:val="0"/>
          <w:numId w:val="1003"/>
        </w:numPr>
        <w:pStyle w:val="Compact"/>
      </w:pPr>
      <w:r>
        <w:t xml:space="preserve">Active participant in the Rio de Janeiro Maritime Association (AMARJ)</w:t>
      </w:r>
    </w:p>
    <w:p>
      <w:pPr>
        <w:numPr>
          <w:ilvl w:val="0"/>
          <w:numId w:val="1003"/>
        </w:numPr>
        <w:pStyle w:val="Compact"/>
      </w:pPr>
      <w:r>
        <w:t xml:space="preserve">Registered with the Brazilian Register of Marine Engineers (CERB)</w:t>
      </w:r>
    </w:p>
    <w:bookmarkEnd w:id="30"/>
    <w:bookmarkStart w:id="31" w:name="projects-and-achievements"/>
    <w:p>
      <w:pPr>
        <w:pStyle w:val="Heading3"/>
      </w:pPr>
      <w:r>
        <w:t xml:space="preserve">Projects and Achievements</w:t>
      </w:r>
    </w:p>
    <w:p>
      <w:pPr>
        <w:pStyle w:val="FirstParagraph"/>
      </w:pPr>
      <w:r>
        <w:rPr>
          <w:bCs/>
          <w:b/>
        </w:rPr>
        <w:t xml:space="preserve">Sustainable Propulsion System for Offshore Vessels (2021)</w:t>
      </w:r>
      <w:r>
        <w:br/>
      </w:r>
      <w:r>
        <w:t xml:space="preserve">- Led a team to retrofit two offshore supply vessels with hybrid propulsion systems, reducing carbon emissions by 18% and qualifying them for green certification in Brazil.</w:t>
      </w:r>
    </w:p>
    <w:p>
      <w:pPr>
        <w:pStyle w:val="BodyText"/>
      </w:pPr>
      <w:r>
        <w:rPr>
          <w:bCs/>
          <w:b/>
        </w:rPr>
        <w:t xml:space="preserve">Emergency Response Program for Rio de Janeiro Port Authority (2019)</w:t>
      </w:r>
      <w:r>
        <w:br/>
      </w:r>
      <w:r>
        <w:t xml:space="preserve">- Designed and implemented a comprehensive safety training program for ship crews, improving response times during simulated emergencies by 30%.</w:t>
      </w:r>
    </w:p>
    <w:bookmarkEnd w:id="31"/>
    <w:bookmarkStart w:id="32" w:name="language-proficiency"/>
    <w:p>
      <w:pPr>
        <w:pStyle w:val="Heading3"/>
      </w:pPr>
      <w:r>
        <w:t xml:space="preserve">Language Proficiency</w:t>
      </w:r>
    </w:p>
    <w:p>
      <w:pPr>
        <w:numPr>
          <w:ilvl w:val="0"/>
          <w:numId w:val="1004"/>
        </w:numPr>
        <w:pStyle w:val="Compact"/>
      </w:pPr>
      <w:r>
        <w:t xml:space="preserve">Portuguese (Native)</w:t>
      </w:r>
    </w:p>
    <w:p>
      <w:pPr>
        <w:numPr>
          <w:ilvl w:val="0"/>
          <w:numId w:val="1004"/>
        </w:numPr>
        <w:pStyle w:val="Compact"/>
      </w:pPr>
      <w:r>
        <w:t xml:space="preserve">English (Professional proficiency - TOEFL iBT 105)</w:t>
      </w:r>
    </w:p>
    <w:p>
      <w:pPr>
        <w:numPr>
          <w:ilvl w:val="0"/>
          <w:numId w:val="1004"/>
        </w:numPr>
        <w:pStyle w:val="Compact"/>
      </w:pPr>
      <w:r>
        <w:t xml:space="preserve">Spanish (Basic understanding for international collaboration)</w:t>
      </w:r>
    </w:p>
    <w:bookmarkEnd w:id="32"/>
    <w:bookmarkStart w:id="33" w:name="references"/>
    <w:p>
      <w:pPr>
        <w:pStyle w:val="Heading3"/>
      </w:pPr>
      <w:r>
        <w:t xml:space="preserve">References</w:t>
      </w:r>
    </w:p>
    <w:p>
      <w:pPr>
        <w:pStyle w:val="FirstParagraph"/>
      </w:pPr>
      <w:r>
        <w:t xml:space="preserve">Available upon request. References include former supervisors from Valedo Shipyard Rio de Janeiro, Navio Marítimo S.A., and UFRJ.</w:t>
      </w:r>
    </w:p>
    <w:bookmarkEnd w:id="33"/>
    <w:p>
      <w:pPr>
        <w:pStyle w:val="BodyText"/>
      </w:pPr>
      <w:r>
        <w:t xml:space="preserve">© 2023 João Silva - Marine Engineer | Brazil Rio de Janeiro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Brazil Rio de Janeiro</dc:title>
  <dc:creator/>
  <dc:language>en</dc:language>
  <cp:keywords/>
  <dcterms:created xsi:type="dcterms:W3CDTF">2025-12-07T20:34:25Z</dcterms:created>
  <dcterms:modified xsi:type="dcterms:W3CDTF">2025-12-07T20:34:25Z</dcterms:modified>
</cp:coreProperties>
</file>

<file path=docProps/custom.xml><?xml version="1.0" encoding="utf-8"?>
<Properties xmlns="http://schemas.openxmlformats.org/officeDocument/2006/custom-properties" xmlns:vt="http://schemas.openxmlformats.org/officeDocument/2006/docPropsVTypes"/>
</file>