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A. Mitchell</w:t>
      </w:r>
      <w:r>
        <w:br/>
      </w:r>
      <w:r>
        <w:rPr>
          <w:bCs/>
          <w:b/>
        </w:rPr>
        <w:t xml:space="preserve">Email:</w:t>
      </w:r>
      <w:r>
        <w:t xml:space="preserve"> </w:t>
      </w:r>
      <w:r>
        <w:t xml:space="preserve">john.mitchell@example.com</w:t>
      </w:r>
      <w:r>
        <w:br/>
      </w:r>
      <w:r>
        <w:rPr>
          <w:bCs/>
          <w:b/>
        </w:rPr>
        <w:t xml:space="preserve">Phone:</w:t>
      </w:r>
      <w:r>
        <w:t xml:space="preserve"> </w:t>
      </w:r>
      <w:r>
        <w:t xml:space="preserve">+1-604-555-1234</w:t>
      </w:r>
      <w:r>
        <w:br/>
      </w:r>
      <w:r>
        <w:rPr>
          <w:bCs/>
          <w:b/>
        </w:rPr>
        <w:t xml:space="preserve">Location:</w:t>
      </w:r>
      <w:r>
        <w:t xml:space="preserve"> </w:t>
      </w:r>
      <w:r>
        <w:t xml:space="preserve">Vancouver, Canada</w:t>
      </w:r>
    </w:p>
    <w:bookmarkEnd w:id="20"/>
    <w:bookmarkStart w:id="21" w:name="career-summary"/>
    <w:p>
      <w:pPr>
        <w:pStyle w:val="Heading2"/>
      </w:pPr>
      <w:r>
        <w:t xml:space="preserve">Career Summary</w:t>
      </w:r>
    </w:p>
    <w:p>
      <w:pPr>
        <w:pStyle w:val="FirstParagraph"/>
      </w:pPr>
      <w:r>
        <w:t xml:space="preserve">A dedicated Marine Engineer with over 10 years of experience in designing, maintaining, and optimizing marine propulsion systems. Specializing in compliance with Canadian maritime regulations and leveraging technical expertise to ensure operational efficiency in Vancouver’s bustling port environment. Proficient in both traditional and modern engineering practices, committed to delivering innovative solutions that align with Canada’s environmental and safety standards. A strong advocate for sustainable practices within the marine industry, with a proven track record of contributing to projects that support Canada Vancouver's maritime infrastructure.</w:t>
      </w:r>
    </w:p>
    <w:bookmarkEnd w:id="21"/>
    <w:bookmarkStart w:id="25" w:name="professional-experience"/>
    <w:p>
      <w:pPr>
        <w:pStyle w:val="Heading2"/>
      </w:pPr>
      <w:r>
        <w:t xml:space="preserve">Professional Experience</w:t>
      </w:r>
    </w:p>
    <w:bookmarkStart w:id="22" w:name="senior-marine-engineer"/>
    <w:p>
      <w:pPr>
        <w:pStyle w:val="Heading3"/>
      </w:pPr>
      <w:r>
        <w:t xml:space="preserve">Senior Marine Engineer</w:t>
      </w:r>
    </w:p>
    <w:p>
      <w:pPr>
        <w:pStyle w:val="FirstParagraph"/>
      </w:pPr>
      <w:r>
        <w:rPr>
          <w:bCs/>
          <w:b/>
        </w:rPr>
        <w:t xml:space="preserve">Pacific Maritime Solutions Inc.</w:t>
      </w:r>
      <w:r>
        <w:t xml:space="preserve">, Vancouver, Canada</w:t>
      </w:r>
      <w:r>
        <w:br/>
      </w:r>
      <w:r>
        <w:t xml:space="preserve">January 2018 – Present</w:t>
      </w:r>
    </w:p>
    <w:p>
      <w:pPr>
        <w:numPr>
          <w:ilvl w:val="0"/>
          <w:numId w:val="1001"/>
        </w:numPr>
        <w:pStyle w:val="Compact"/>
      </w:pPr>
      <w:r>
        <w:t xml:space="preserve">Overseeing the maintenance and repair of ship propulsion systems for commercial vessels operating in British Columbia's coastal waters.</w:t>
      </w:r>
    </w:p>
    <w:p>
      <w:pPr>
        <w:numPr>
          <w:ilvl w:val="0"/>
          <w:numId w:val="1001"/>
        </w:numPr>
        <w:pStyle w:val="Compact"/>
      </w:pPr>
      <w:r>
        <w:t xml:space="preserve">Collaborating with port authorities to ensure compliance with Transport Canada regulations and environmental guidelines.</w:t>
      </w:r>
    </w:p>
    <w:p>
      <w:pPr>
        <w:numPr>
          <w:ilvl w:val="0"/>
          <w:numId w:val="1001"/>
        </w:numPr>
        <w:pStyle w:val="Compact"/>
      </w:pPr>
      <w:r>
        <w:t xml:space="preserve">Leading a team of 5 engineers to implement predictive maintenance strategies, reducing downtime by 20% over two years.</w:t>
      </w:r>
    </w:p>
    <w:p>
      <w:pPr>
        <w:numPr>
          <w:ilvl w:val="0"/>
          <w:numId w:val="1001"/>
        </w:numPr>
        <w:pStyle w:val="Compact"/>
      </w:pPr>
      <w:r>
        <w:t xml:space="preserve">Designing upgrade plans for aging vessels, integrating energy-efficient technologies aligned with Canada’s green shipping initiatives.</w:t>
      </w:r>
    </w:p>
    <w:bookmarkEnd w:id="22"/>
    <w:bookmarkStart w:id="23" w:name="marine-engineer"/>
    <w:p>
      <w:pPr>
        <w:pStyle w:val="Heading3"/>
      </w:pPr>
      <w:r>
        <w:t xml:space="preserve">Marine Engineer</w:t>
      </w:r>
    </w:p>
    <w:p>
      <w:pPr>
        <w:pStyle w:val="FirstParagraph"/>
      </w:pPr>
      <w:r>
        <w:rPr>
          <w:bCs/>
          <w:b/>
        </w:rPr>
        <w:t xml:space="preserve">Vancouver Shipyard Services</w:t>
      </w:r>
      <w:r>
        <w:t xml:space="preserve">, Vancouver, Canada</w:t>
      </w:r>
      <w:r>
        <w:br/>
      </w:r>
      <w:r>
        <w:t xml:space="preserve">June 2014 – December 2017</w:t>
      </w:r>
    </w:p>
    <w:p>
      <w:pPr>
        <w:numPr>
          <w:ilvl w:val="0"/>
          <w:numId w:val="1002"/>
        </w:numPr>
        <w:pStyle w:val="Compact"/>
      </w:pPr>
      <w:r>
        <w:t xml:space="preserve">Provided technical support for vessel inspections, ensuring adherence to Canadian Coast Guard standards.</w:t>
      </w:r>
    </w:p>
    <w:p>
      <w:pPr>
        <w:numPr>
          <w:ilvl w:val="0"/>
          <w:numId w:val="1002"/>
        </w:numPr>
        <w:pStyle w:val="Compact"/>
      </w:pPr>
      <w:r>
        <w:t xml:space="preserve">Developed and maintained detailed engineering logs for ships docked in Vancouver’s harbor, contributing to incident prevention.</w:t>
      </w:r>
    </w:p>
    <w:p>
      <w:pPr>
        <w:numPr>
          <w:ilvl w:val="0"/>
          <w:numId w:val="1002"/>
        </w:numPr>
        <w:pStyle w:val="Compact"/>
      </w:pPr>
      <w:r>
        <w:t xml:space="preserve">Trained junior engineers on the use of advanced diagnostic tools and software for marine systems analysis.</w:t>
      </w:r>
    </w:p>
    <w:p>
      <w:pPr>
        <w:numPr>
          <w:ilvl w:val="0"/>
          <w:numId w:val="1002"/>
        </w:numPr>
        <w:pStyle w:val="Compact"/>
      </w:pPr>
      <w:r>
        <w:t xml:space="preserve">Played a key role in the successful retrofitting of 15 vessels with emission control technologies, supporting Canada’s commitment to cleaner oceans.</w:t>
      </w:r>
    </w:p>
    <w:bookmarkEnd w:id="23"/>
    <w:bookmarkStart w:id="24" w:name="junior-marine-engineer"/>
    <w:p>
      <w:pPr>
        <w:pStyle w:val="Heading3"/>
      </w:pPr>
      <w:r>
        <w:t xml:space="preserve">Junior Marine Engineer</w:t>
      </w:r>
    </w:p>
    <w:p>
      <w:pPr>
        <w:pStyle w:val="FirstParagraph"/>
      </w:pPr>
      <w:r>
        <w:rPr>
          <w:bCs/>
          <w:b/>
        </w:rPr>
        <w:t xml:space="preserve">Cascade Maritime Technologies</w:t>
      </w:r>
      <w:r>
        <w:t xml:space="preserve">, Vancouver, Canada</w:t>
      </w:r>
      <w:r>
        <w:br/>
      </w:r>
      <w:r>
        <w:t xml:space="preserve">September 2010 – May 2014</w:t>
      </w:r>
    </w:p>
    <w:p>
      <w:pPr>
        <w:numPr>
          <w:ilvl w:val="0"/>
          <w:numId w:val="1003"/>
        </w:numPr>
        <w:pStyle w:val="Compact"/>
      </w:pPr>
      <w:r>
        <w:t xml:space="preserve">Assisted in the design and testing of marine engine components, focusing on durability and performance under harsh coastal conditions.</w:t>
      </w:r>
    </w:p>
    <w:p>
      <w:pPr>
        <w:numPr>
          <w:ilvl w:val="0"/>
          <w:numId w:val="1003"/>
        </w:numPr>
        <w:pStyle w:val="Compact"/>
      </w:pPr>
      <w:r>
        <w:t xml:space="preserve">Conducted routine maintenance on ferry systems operating between Vancouver and nearby islands, ensuring minimal disruption to public transport.</w:t>
      </w:r>
    </w:p>
    <w:p>
      <w:pPr>
        <w:numPr>
          <w:ilvl w:val="0"/>
          <w:numId w:val="1003"/>
        </w:numPr>
        <w:pStyle w:val="Compact"/>
      </w:pPr>
      <w:r>
        <w:t xml:space="preserve">Participated in emergency response drills for maritime incidents, enhancing preparedness for unforeseen challenges in Canada Vancouver’s waters.</w:t>
      </w:r>
    </w:p>
    <w:bookmarkEnd w:id="24"/>
    <w:bookmarkEnd w:id="25"/>
    <w:bookmarkStart w:id="28" w:name="education"/>
    <w:p>
      <w:pPr>
        <w:pStyle w:val="Heading2"/>
      </w:pPr>
      <w:r>
        <w:t xml:space="preserve">Education</w:t>
      </w:r>
    </w:p>
    <w:bookmarkStart w:id="26" w:name="Xbc98910e44dc561ed75ff96eb7bd3c51e8163fc"/>
    <w:p>
      <w:pPr>
        <w:pStyle w:val="Heading3"/>
      </w:pPr>
      <w:r>
        <w:t xml:space="preserve">Bachelor of Engineering (Marine Engineering)</w:t>
      </w:r>
    </w:p>
    <w:p>
      <w:pPr>
        <w:pStyle w:val="FirstParagraph"/>
      </w:pPr>
      <w:r>
        <w:rPr>
          <w:bCs/>
          <w:b/>
        </w:rPr>
        <w:t xml:space="preserve">University of British Columbia</w:t>
      </w:r>
      <w:r>
        <w:t xml:space="preserve">, Vancouver, Canada</w:t>
      </w:r>
      <w:r>
        <w:br/>
      </w:r>
      <w:r>
        <w:t xml:space="preserve">Graduated: June 2010</w:t>
      </w:r>
    </w:p>
    <w:p>
      <w:pPr>
        <w:pStyle w:val="BodyText"/>
      </w:pPr>
      <w:r>
        <w:t xml:space="preserve">Relevant coursework included fluid dynamics, ship propulsion systems, and maritime safety protocols. Participated in a capstone project focused on optimizing fuel efficiency for container ships operating in the Pacific Northwest.</w:t>
      </w:r>
    </w:p>
    <w:bookmarkEnd w:id="26"/>
    <w:bookmarkStart w:id="27" w:name="X9218472e0c00b561ce565422279c151384b77ac"/>
    <w:p>
      <w:pPr>
        <w:pStyle w:val="Heading3"/>
      </w:pPr>
      <w:r>
        <w:t xml:space="preserve">Certificate in Marine Safety and Environmental Compliance</w:t>
      </w:r>
    </w:p>
    <w:p>
      <w:pPr>
        <w:pStyle w:val="FirstParagraph"/>
      </w:pPr>
      <w:r>
        <w:rPr>
          <w:bCs/>
          <w:b/>
        </w:rPr>
        <w:t xml:space="preserve">Transport Canada Approved Training Center</w:t>
      </w:r>
      <w:r>
        <w:t xml:space="preserve">, Vancouver, Canada</w:t>
      </w:r>
      <w:r>
        <w:br/>
      </w:r>
      <w:r>
        <w:t xml:space="preserve">Completed: December 2015</w:t>
      </w:r>
    </w:p>
    <w:bookmarkEnd w:id="27"/>
    <w:bookmarkEnd w:id="28"/>
    <w:bookmarkStart w:id="29" w:name="technical-skills"/>
    <w:p>
      <w:pPr>
        <w:pStyle w:val="Heading2"/>
      </w:pPr>
      <w:r>
        <w:t xml:space="preserve">Technical Skills</w:t>
      </w:r>
    </w:p>
    <w:p>
      <w:pPr>
        <w:numPr>
          <w:ilvl w:val="0"/>
          <w:numId w:val="1004"/>
        </w:numPr>
        <w:pStyle w:val="Compact"/>
      </w:pPr>
      <w:r>
        <w:t xml:space="preserve">Proficient in CAD software for marine system design (AutoCAD, SolidWorks).</w:t>
      </w:r>
    </w:p>
    <w:p>
      <w:pPr>
        <w:numPr>
          <w:ilvl w:val="0"/>
          <w:numId w:val="1004"/>
        </w:numPr>
        <w:pStyle w:val="Compact"/>
      </w:pPr>
      <w:r>
        <w:t xml:space="preserve">Experienced in engine diagnostics, including diesel and gas turbine systems.</w:t>
      </w:r>
    </w:p>
    <w:p>
      <w:pPr>
        <w:numPr>
          <w:ilvl w:val="0"/>
          <w:numId w:val="1004"/>
        </w:numPr>
        <w:pStyle w:val="Compact"/>
      </w:pPr>
      <w:r>
        <w:t xml:space="preserve">Skilled in using vibration analysis tools to detect mechanical issues in vessels.</w:t>
      </w:r>
    </w:p>
    <w:p>
      <w:pPr>
        <w:numPr>
          <w:ilvl w:val="0"/>
          <w:numId w:val="1004"/>
        </w:numPr>
        <w:pStyle w:val="Compact"/>
      </w:pPr>
      <w:r>
        <w:t xml:space="preserve">Familiarity with Canadian maritime laws, including the Canada Shipping Act 2001 and Marine Transportation Security Regulations.</w:t>
      </w:r>
    </w:p>
    <w:bookmarkEnd w:id="29"/>
    <w:bookmarkStart w:id="30" w:name="certifications"/>
    <w:p>
      <w:pPr>
        <w:pStyle w:val="Heading2"/>
      </w:pPr>
      <w:r>
        <w:t xml:space="preserve">Certifications</w:t>
      </w:r>
    </w:p>
    <w:p>
      <w:pPr>
        <w:numPr>
          <w:ilvl w:val="0"/>
          <w:numId w:val="1005"/>
        </w:numPr>
        <w:pStyle w:val="Compact"/>
      </w:pPr>
      <w:r>
        <w:t xml:space="preserve">Transport Canada Marine Engineer License (Class II)</w:t>
      </w:r>
    </w:p>
    <w:p>
      <w:pPr>
        <w:numPr>
          <w:ilvl w:val="0"/>
          <w:numId w:val="1005"/>
        </w:numPr>
        <w:pStyle w:val="Compact"/>
      </w:pPr>
      <w:r>
        <w:t xml:space="preserve">STCW 95 Certification (Standards of Training, Certification and Watchkeeping for Seafarers)</w:t>
      </w:r>
    </w:p>
    <w:p>
      <w:pPr>
        <w:numPr>
          <w:ilvl w:val="0"/>
          <w:numId w:val="1005"/>
        </w:numPr>
        <w:pStyle w:val="Compact"/>
      </w:pPr>
      <w:r>
        <w:t xml:space="preserve">Oxygen Cutting and Welding Certification</w:t>
      </w:r>
    </w:p>
    <w:p>
      <w:pPr>
        <w:numPr>
          <w:ilvl w:val="0"/>
          <w:numId w:val="1005"/>
        </w:numPr>
        <w:pStyle w:val="Compact"/>
      </w:pPr>
      <w:r>
        <w:t xml:space="preserve">Hazmat Handling and Emergency Response Training</w:t>
      </w:r>
    </w:p>
    <w:bookmarkEnd w:id="30"/>
    <w:bookmarkStart w:id="31" w:name="professional-affiliations"/>
    <w:p>
      <w:pPr>
        <w:pStyle w:val="Heading2"/>
      </w:pPr>
      <w:r>
        <w:t xml:space="preserve">Professional Affiliations</w:t>
      </w:r>
    </w:p>
    <w:p>
      <w:pPr>
        <w:pStyle w:val="FirstParagraph"/>
      </w:pPr>
      <w:r>
        <w:rPr>
          <w:bCs/>
          <w:b/>
        </w:rPr>
        <w:t xml:space="preserve">Canadian Society of Mechanical Engineers (CSME)</w:t>
      </w:r>
      <w:r>
        <w:br/>
      </w:r>
      <w:r>
        <w:t xml:space="preserve">Member since 2015. Active participant in local seminars on marine engineering innovations.</w:t>
      </w:r>
    </w:p>
    <w:p>
      <w:pPr>
        <w:pStyle w:val="BodyText"/>
      </w:pPr>
      <w:r>
        <w:rPr>
          <w:bCs/>
          <w:b/>
        </w:rPr>
        <w:t xml:space="preserve">Vancouver Maritime Trade Association</w:t>
      </w:r>
      <w:r>
        <w:br/>
      </w:r>
      <w:r>
        <w:t xml:space="preserve">Regular attendee at industry events to stay updated on developments impacting Canada Vancouver’s maritime sector.</w:t>
      </w:r>
    </w:p>
    <w:bookmarkEnd w:id="31"/>
    <w:bookmarkStart w:id="32" w:name="additional-information"/>
    <w:p>
      <w:pPr>
        <w:pStyle w:val="Heading2"/>
      </w:pPr>
      <w:r>
        <w:t xml:space="preserve">Additional Information</w:t>
      </w:r>
    </w:p>
    <w:p>
      <w:pPr>
        <w:pStyle w:val="FirstParagraph"/>
      </w:pPr>
      <w:r>
        <w:rPr>
          <w:bCs/>
          <w:b/>
        </w:rPr>
        <w:t xml:space="preserve">Languages:</w:t>
      </w:r>
      <w:r>
        <w:t xml:space="preserve"> </w:t>
      </w:r>
      <w:r>
        <w:t xml:space="preserve">English (fluent), Spanish (basic conversational)</w:t>
      </w:r>
    </w:p>
    <w:p>
      <w:pPr>
        <w:pStyle w:val="BodyText"/>
      </w:pPr>
      <w:r>
        <w:rPr>
          <w:bCs/>
          <w:b/>
        </w:rPr>
        <w:t xml:space="preserve">Volunteer Work:</w:t>
      </w:r>
      <w:r>
        <w:t xml:space="preserve"> </w:t>
      </w:r>
      <w:r>
        <w:t xml:space="preserve">Mentor for the "Youth in Maritime Engineering" program, Vancouver, 2019–Present. Guiding students interested in pursuing careers as Marine Engineers in Canada.</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dc:title>
  <dc:creator/>
  <dc:language>en</dc:language>
  <cp:keywords/>
  <dcterms:created xsi:type="dcterms:W3CDTF">2025-12-01T14:38:59Z</dcterms:created>
  <dcterms:modified xsi:type="dcterms:W3CDTF">2025-12-01T14:38:59Z</dcterms:modified>
</cp:coreProperties>
</file>

<file path=docProps/custom.xml><?xml version="1.0" encoding="utf-8"?>
<Properties xmlns="http://schemas.openxmlformats.org/officeDocument/2006/custom-properties" xmlns:vt="http://schemas.openxmlformats.org/officeDocument/2006/docPropsVTypes"/>
</file>