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(China</w:t>
      </w:r>
      <w:r>
        <w:t xml:space="preserve"> </w:t>
      </w:r>
      <w:r>
        <w:t xml:space="preserve">Shanghai)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liwei.marineengineer@example.com</w:t>
      </w:r>
      <w:r>
        <w:br/>
      </w:r>
      <w:r>
        <w:rPr>
          <w:bCs/>
          <w:b/>
        </w:rPr>
        <w:t xml:space="preserve">Phone:</w:t>
      </w:r>
      <w:r>
        <w:t xml:space="preserve"> </w:t>
      </w:r>
      <w:r>
        <w:t xml:space="preserve">+86 138-XXXX-XXXX</w:t>
      </w:r>
      <w:r>
        <w:br/>
      </w:r>
      <w:r>
        <w:rPr>
          <w:bCs/>
          <w:b/>
        </w:rPr>
        <w:t xml:space="preserve">Address:</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the maritime industry, specializing in the maintenance and operation of ship propulsion systems, machinery, and safety protocols. Committed to upholding international standards such as SOLAS (International Convention for the Safety of Life at Sea) and MARPOL (International Convention for the Prevention of Pollution from Ships). Proficient in adapting to the unique demands of China’s maritime sector, particularly in Shanghai, where I have contributed to optimizing vessel performance and compliance with local regulations. A strong team leader with a proven track record in managing engineering operations on both domestic and international vessels.</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Marine Engineering</w:t>
      </w:r>
      <w:r>
        <w:br/>
      </w:r>
      <w:r>
        <w:t xml:space="preserve">Shanghai Maritime University, China</w:t>
      </w:r>
      <w:r>
        <w:br/>
      </w:r>
      <w:r>
        <w:t xml:space="preserve">Graduated: 2010-2014</w:t>
      </w:r>
      <w:r>
        <w:br/>
      </w:r>
      <w:r>
        <w:t xml:space="preserve">Relevant coursework: Ship Machinery Systems, Marine Thermodynamics, Naval Architecture.</w:t>
      </w:r>
    </w:p>
    <w:p>
      <w:pPr>
        <w:numPr>
          <w:ilvl w:val="0"/>
          <w:numId w:val="1001"/>
        </w:numPr>
        <w:pStyle w:val="Compact"/>
      </w:pPr>
      <w:r>
        <w:rPr>
          <w:bCs/>
          <w:b/>
        </w:rPr>
        <w:t xml:space="preserve">Master of Science in Maritime Technology</w:t>
      </w:r>
      <w:r>
        <w:br/>
      </w:r>
      <w:r>
        <w:t xml:space="preserve">Dalian Maritime University, China</w:t>
      </w:r>
      <w:r>
        <w:br/>
      </w:r>
      <w:r>
        <w:t xml:space="preserve">Graduated: 2015-2017</w:t>
      </w:r>
      <w:r>
        <w:br/>
      </w:r>
      <w:r>
        <w:t xml:space="preserve">Thesis: "Optimizing Fuel Efficiency in Container Ships Operating in the Yangtze River Delta."</w:t>
      </w:r>
    </w:p>
    <w:bookmarkEnd w:id="22"/>
    <w:bookmarkStart w:id="26" w:name="work-experience"/>
    <w:p>
      <w:pPr>
        <w:pStyle w:val="Heading2"/>
      </w:pPr>
      <w:r>
        <w:t xml:space="preserve">Work Experience</w:t>
      </w:r>
    </w:p>
    <w:bookmarkStart w:id="23" w:name="chief-engineer"/>
    <w:p>
      <w:pPr>
        <w:pStyle w:val="Heading3"/>
      </w:pPr>
      <w:r>
        <w:t xml:space="preserve">Chief Engineer</w:t>
      </w:r>
    </w:p>
    <w:p>
      <w:pPr>
        <w:pStyle w:val="FirstParagraph"/>
      </w:pPr>
      <w:r>
        <w:rPr>
          <w:bCs/>
          <w:b/>
        </w:rPr>
        <w:t xml:space="preserve">China Shipping Group, Shanghai, China</w:t>
      </w:r>
      <w:r>
        <w:br/>
      </w:r>
      <w:r>
        <w:t xml:space="preserve">January 2018 – Present</w:t>
      </w:r>
      <w:r>
        <w:br/>
      </w:r>
      <w:r>
        <w:t xml:space="preserve">- Overseeing the maintenance and operation of propulsion systems and auxiliary machinery on vessels navigating the Yangtze River and coastal Chinese ports.</w:t>
      </w:r>
      <w:r>
        <w:br/>
      </w:r>
      <w:r>
        <w:t xml:space="preserve">- Ensuring compliance with China’s maritime safety regulations and international standards.</w:t>
      </w:r>
      <w:r>
        <w:br/>
      </w:r>
      <w:r>
        <w:t xml:space="preserve">- Leading a team of 15 engineers to reduce downtime by 20% through predictive maintenance strategies.</w:t>
      </w:r>
      <w:r>
        <w:br/>
      </w:r>
      <w:r>
        <w:t xml:space="preserve">- Collaborating with Shanghai Port authorities to implement environmentally friendly technologies.</w:t>
      </w:r>
    </w:p>
    <w:bookmarkEnd w:id="23"/>
    <w:bookmarkStart w:id="24" w:name="second-engineer"/>
    <w:p>
      <w:pPr>
        <w:pStyle w:val="Heading3"/>
      </w:pPr>
      <w:r>
        <w:t xml:space="preserve">Second Engineer</w:t>
      </w:r>
    </w:p>
    <w:p>
      <w:pPr>
        <w:pStyle w:val="FirstParagraph"/>
      </w:pPr>
      <w:r>
        <w:rPr>
          <w:bCs/>
          <w:b/>
        </w:rPr>
        <w:t xml:space="preserve">Evergreen Marine Corporation, Shanghai, China</w:t>
      </w:r>
      <w:r>
        <w:br/>
      </w:r>
      <w:r>
        <w:t xml:space="preserve">March 2014 – December 2017</w:t>
      </w:r>
      <w:r>
        <w:br/>
      </w:r>
      <w:r>
        <w:t xml:space="preserve">- Responsible for the daily maintenance of engines, generators, and cooling systems on container ships.</w:t>
      </w:r>
      <w:r>
        <w:br/>
      </w:r>
      <w:r>
        <w:t xml:space="preserve">- Conducting safety inspections and ensuring adherence to China’s Maritime Safety Administration (MSA) guidelines.</w:t>
      </w:r>
      <w:r>
        <w:br/>
      </w:r>
      <w:r>
        <w:t xml:space="preserve">- Participating in the design of fuel-saving measures for vessels operating in Shanghai’s busy trade routes.</w:t>
      </w:r>
    </w:p>
    <w:bookmarkEnd w:id="24"/>
    <w:bookmarkStart w:id="25" w:name="third-engineer"/>
    <w:p>
      <w:pPr>
        <w:pStyle w:val="Heading3"/>
      </w:pPr>
      <w:r>
        <w:t xml:space="preserve">Third Engineer</w:t>
      </w:r>
    </w:p>
    <w:p>
      <w:pPr>
        <w:pStyle w:val="FirstParagraph"/>
      </w:pPr>
      <w:r>
        <w:rPr>
          <w:bCs/>
          <w:b/>
        </w:rPr>
        <w:t xml:space="preserve">China Merchant Steamship Companies, Shanghai, China</w:t>
      </w:r>
      <w:r>
        <w:br/>
      </w:r>
      <w:r>
        <w:t xml:space="preserve">July 2012 – February 2014</w:t>
      </w:r>
      <w:r>
        <w:br/>
      </w:r>
      <w:r>
        <w:t xml:space="preserve">- Assisted in the overhaul of main engines and auxiliary systems on bulk carriers.</w:t>
      </w:r>
      <w:r>
        <w:br/>
      </w:r>
      <w:r>
        <w:t xml:space="preserve">- Training junior engineers on proper procedures for emergency drills and pollution prevention.</w:t>
      </w:r>
      <w:r>
        <w:br/>
      </w:r>
      <w:r>
        <w:t xml:space="preserve">- Supporting operations at Shanghai’s largest dry-docking facilities to minimize operational delays.</w:t>
      </w:r>
    </w:p>
    <w:bookmarkEnd w:id="25"/>
    <w:bookmarkEnd w:id="26"/>
    <w:bookmarkStart w:id="27" w:name="technical-skills"/>
    <w:p>
      <w:pPr>
        <w:pStyle w:val="Heading2"/>
      </w:pPr>
      <w:r>
        <w:t xml:space="preserve">Technical Skills</w:t>
      </w:r>
    </w:p>
    <w:p>
      <w:pPr>
        <w:numPr>
          <w:ilvl w:val="0"/>
          <w:numId w:val="1002"/>
        </w:numPr>
        <w:pStyle w:val="Compact"/>
      </w:pPr>
      <w:r>
        <w:t xml:space="preserve">Expertise in marine diesel engines, propulsion systems, and boiler operations.</w:t>
      </w:r>
    </w:p>
    <w:p>
      <w:pPr>
        <w:numPr>
          <w:ilvl w:val="0"/>
          <w:numId w:val="1002"/>
        </w:numPr>
        <w:pStyle w:val="Compact"/>
      </w:pPr>
      <w:r>
        <w:t xml:space="preserve">Familiarity with China’s maritime regulations (e.g., MSA requirements) and international standards (ISO 9001, ISO 14001).</w:t>
      </w:r>
    </w:p>
    <w:p>
      <w:pPr>
        <w:numPr>
          <w:ilvl w:val="0"/>
          <w:numId w:val="1002"/>
        </w:numPr>
        <w:pStyle w:val="Compact"/>
      </w:pPr>
      <w:r>
        <w:t xml:space="preserve">Proficient in using CAD software for machinery design and simulation tools for performance analysis.</w:t>
      </w:r>
    </w:p>
    <w:p>
      <w:pPr>
        <w:numPr>
          <w:ilvl w:val="0"/>
          <w:numId w:val="1002"/>
        </w:numPr>
        <w:pStyle w:val="Compact"/>
      </w:pPr>
      <w:r>
        <w:t xml:space="preserve">Strong problem-solving skills with a focus on reducing fuel consumption and emissions.</w:t>
      </w:r>
    </w:p>
    <w:p>
      <w:pPr>
        <w:numPr>
          <w:ilvl w:val="0"/>
          <w:numId w:val="1002"/>
        </w:numPr>
        <w:pStyle w:val="Compact"/>
      </w:pPr>
      <w:r>
        <w:t xml:space="preserve">Certified in GMDSS (Global Maritime Distress and Safety System) operations and STCW 2010 requirements.</w:t>
      </w:r>
    </w:p>
    <w:bookmarkEnd w:id="27"/>
    <w:bookmarkStart w:id="28" w:name="certifications-licenses"/>
    <w:p>
      <w:pPr>
        <w:pStyle w:val="Heading2"/>
      </w:pPr>
      <w:r>
        <w:t xml:space="preserve">Certifications &amp; Licenses</w:t>
      </w:r>
    </w:p>
    <w:p>
      <w:pPr>
        <w:numPr>
          <w:ilvl w:val="0"/>
          <w:numId w:val="1003"/>
        </w:numPr>
        <w:pStyle w:val="Compact"/>
      </w:pPr>
      <w:r>
        <w:t xml:space="preserve">STCW 95/2010 Certification for Marine Engineers (China Maritime Safety Administration).</w:t>
      </w:r>
    </w:p>
    <w:p>
      <w:pPr>
        <w:numPr>
          <w:ilvl w:val="0"/>
          <w:numId w:val="1003"/>
        </w:numPr>
        <w:pStyle w:val="Compact"/>
      </w:pPr>
      <w:r>
        <w:t xml:space="preserve">GMDSS Operator License (Maritime Radio License).</w:t>
      </w:r>
    </w:p>
    <w:p>
      <w:pPr>
        <w:numPr>
          <w:ilvl w:val="0"/>
          <w:numId w:val="1003"/>
        </w:numPr>
        <w:pStyle w:val="Compact"/>
      </w:pPr>
      <w:r>
        <w:t xml:space="preserve">Master’s Degree in Maritime Technology, Dalian Maritime University.</w:t>
      </w:r>
    </w:p>
    <w:p>
      <w:pPr>
        <w:numPr>
          <w:ilvl w:val="0"/>
          <w:numId w:val="1003"/>
        </w:numPr>
        <w:pStyle w:val="Compact"/>
      </w:pPr>
      <w:r>
        <w:t xml:space="preserve">Certificate of Competency for Chief Engineer (Class 1), China.</w:t>
      </w:r>
    </w:p>
    <w:bookmarkEnd w:id="28"/>
    <w:bookmarkStart w:id="29" w:name="professional-memberships"/>
    <w:p>
      <w:pPr>
        <w:pStyle w:val="Heading2"/>
      </w:pPr>
      <w:r>
        <w:t xml:space="preserve">Professional Memberships</w:t>
      </w:r>
    </w:p>
    <w:p>
      <w:pPr>
        <w:numPr>
          <w:ilvl w:val="0"/>
          <w:numId w:val="1004"/>
        </w:numPr>
        <w:pStyle w:val="Compact"/>
      </w:pPr>
      <w:r>
        <w:t xml:space="preserve">Member, Chinese Society of Naval Architecture and Ocean Engineering (CSNAOE).</w:t>
      </w:r>
    </w:p>
    <w:p>
      <w:pPr>
        <w:numPr>
          <w:ilvl w:val="0"/>
          <w:numId w:val="1004"/>
        </w:numPr>
        <w:pStyle w:val="Compact"/>
      </w:pPr>
      <w:r>
        <w:t xml:space="preserve">Member, Shanghai Marine Engineers Association.</w:t>
      </w:r>
    </w:p>
    <w:p>
      <w:pPr>
        <w:numPr>
          <w:ilvl w:val="0"/>
          <w:numId w:val="1004"/>
        </w:numPr>
        <w:pStyle w:val="Compact"/>
      </w:pPr>
      <w:r>
        <w:t xml:space="preserve">Registered with the International Association of Marine Engineers (IAME).</w:t>
      </w:r>
    </w:p>
    <w:bookmarkEnd w:id="29"/>
    <w:bookmarkStart w:id="30" w:name="key-achievements"/>
    <w:p>
      <w:pPr>
        <w:pStyle w:val="Heading2"/>
      </w:pPr>
      <w:r>
        <w:t xml:space="preserve">Key Achievements</w:t>
      </w:r>
    </w:p>
    <w:p>
      <w:pPr>
        <w:numPr>
          <w:ilvl w:val="0"/>
          <w:numId w:val="1005"/>
        </w:numPr>
        <w:pStyle w:val="Compact"/>
      </w:pPr>
      <w:r>
        <w:t xml:space="preserve">Spearheaded a project to retrofit 10 vessels with hybrid propulsion systems, reducing carbon emissions by 15% in Shanghai’s port area.</w:t>
      </w:r>
    </w:p>
    <w:bookmarkEnd w:id="30"/>
    <w:bookmarkStart w:id="31" w:name="languages-communication"/>
    <w:p>
      <w:pPr>
        <w:pStyle w:val="Heading2"/>
      </w:pPr>
      <w:r>
        <w:t xml:space="preserve">Languages &amp; Communication</w:t>
      </w:r>
    </w:p>
    <w:p>
      <w:pPr>
        <w:numPr>
          <w:ilvl w:val="0"/>
          <w:numId w:val="1006"/>
        </w:numPr>
        <w:pStyle w:val="Compact"/>
      </w:pPr>
      <w:r>
        <w:t xml:space="preserve">Fluent in Mandarin Chinese and English.</w:t>
      </w:r>
    </w:p>
    <w:bookmarkEnd w:id="31"/>
    <w:bookmarkStart w:id="32" w:name="additional-information"/>
    <w:p>
      <w:pPr>
        <w:pStyle w:val="Heading2"/>
      </w:pPr>
      <w:r>
        <w:t xml:space="preserve">Additional Information</w:t>
      </w:r>
    </w:p>
    <w:p>
      <w:pPr>
        <w:pStyle w:val="FirstParagraph"/>
      </w:pPr>
      <w:r>
        <w:t xml:space="preserve">Committed to the growth of the maritime industry in China Shanghai, with a focus on sustainability and technological innovation. A passionate advocate for safety protocols that align with both global standards and local requirements. Ready to contribute expertise in marine engineering to support Shanghai’s status as a leading maritime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(China Shanghai)</dc:title>
  <dc:creator/>
  <dc:language>en</dc:language>
  <cp:keywords/>
  <dcterms:created xsi:type="dcterms:W3CDTF">2025-11-28T22:49:12Z</dcterms:created>
  <dcterms:modified xsi:type="dcterms:W3CDTF">2025-11-28T22:49:12Z</dcterms:modified>
</cp:coreProperties>
</file>

<file path=docProps/custom.xml><?xml version="1.0" encoding="utf-8"?>
<Properties xmlns="http://schemas.openxmlformats.org/officeDocument/2006/custom-properties" xmlns:vt="http://schemas.openxmlformats.org/officeDocument/2006/docPropsVTypes"/>
</file>