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about-me"/>
    <w:p>
      <w:pPr>
        <w:pStyle w:val="Heading2"/>
      </w:pPr>
      <w:r>
        <w:t xml:space="preserve">About Me</w:t>
      </w:r>
    </w:p>
    <w:p>
      <w:pPr>
        <w:pStyle w:val="FirstParagraph"/>
      </w:pPr>
      <w:r>
        <w:t xml:space="preserve">A dedicated Marine Engineer with [X years] of experience in designing, maintaining, and optimizing marine systems. Specializing in ship engineering and maritime technology, I have a strong focus on compliance with German and European maritime standards. Based in Berlin, I aim to contribute to the innovation and sustainability of Germany's maritime industry through my expertise in marine engineering solutions.</w:t>
      </w:r>
    </w:p>
    <w:bookmarkEnd w:id="21"/>
    <w:bookmarkStart w:id="22" w:name="professional-summary"/>
    <w:p>
      <w:pPr>
        <w:pStyle w:val="Heading2"/>
      </w:pPr>
      <w:r>
        <w:t xml:space="preserve">Professional Summary</w:t>
      </w:r>
    </w:p>
    <w:p>
      <w:pPr>
        <w:pStyle w:val="FirstParagraph"/>
      </w:pPr>
      <w:r>
        <w:t xml:space="preserve">As a qualified Marine Engineer in Germany Berlin, I bring a comprehensive understanding of ship propulsion systems, mechanical engineering principles, and regulatory frameworks. My career has been centered on ensuring the safety, efficiency, and environmental compliance of vessels operating in coastal and inland waterways. With a proven track record of managing engineering projects in Berlin’s dynamic maritime sector, I am committed to advancing sustainable practices within the industry.</w:t>
      </w:r>
    </w:p>
    <w:bookmarkEnd w:id="22"/>
    <w:bookmarkStart w:id="23"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Germany</w:t>
      </w:r>
      <w:r>
        <w:br/>
      </w:r>
      <w:r>
        <w:t xml:space="preserve">Graduated: [Year]</w:t>
      </w:r>
      <w:r>
        <w:br/>
      </w:r>
      <w:r>
        <w:t xml:space="preserve">Relevant coursework: Shipbuilding, Marine Machinery, Naval Architecture, and Maritime Law.</w:t>
      </w:r>
    </w:p>
    <w:p>
      <w:pPr>
        <w:numPr>
          <w:ilvl w:val="0"/>
          <w:numId w:val="1001"/>
        </w:numPr>
        <w:pStyle w:val="Compact"/>
      </w:pPr>
      <w:r>
        <w:rPr>
          <w:bCs/>
          <w:b/>
        </w:rPr>
        <w:t xml:space="preserve">Master of Science in Renewable Energy Systems</w:t>
      </w:r>
      <w:r>
        <w:t xml:space="preserve">, [University Name], Germany</w:t>
      </w:r>
      <w:r>
        <w:br/>
      </w:r>
      <w:r>
        <w:t xml:space="preserve">Graduated: [Year]</w:t>
      </w:r>
      <w:r>
        <w:br/>
      </w:r>
      <w:r>
        <w:t xml:space="preserve">Specialized in integrating green technologies into marine operations, aligning with Germany's environmental goals.</w:t>
      </w:r>
    </w:p>
    <w:bookmarkEnd w:id="23"/>
    <w:bookmarkStart w:id="26" w:name="professional-experience"/>
    <w:p>
      <w:pPr>
        <w:pStyle w:val="Heading2"/>
      </w:pPr>
      <w:r>
        <w:t xml:space="preserve">Professional Experience</w:t>
      </w:r>
    </w:p>
    <w:bookmarkStart w:id="24" w:name="marine-engineer"/>
    <w:p>
      <w:pPr>
        <w:pStyle w:val="Heading3"/>
      </w:pPr>
      <w:r>
        <w:t xml:space="preserve">Marine Engineer</w:t>
      </w:r>
    </w:p>
    <w:p>
      <w:pPr>
        <w:pStyle w:val="FirstParagraph"/>
      </w:pPr>
      <w:r>
        <w:rPr>
          <w:bCs/>
          <w:b/>
        </w:rPr>
        <w:t xml:space="preserve">[Company Name], Berlin, Germany</w:t>
      </w:r>
      <w:r>
        <w:t xml:space="preserve"> </w:t>
      </w:r>
      <w:r>
        <w:rPr>
          <w:iCs/>
          <w:i/>
        </w:rPr>
        <w:t xml:space="preserve">[Start Date] – [End Date]</w:t>
      </w:r>
    </w:p>
    <w:p>
      <w:pPr>
        <w:numPr>
          <w:ilvl w:val="0"/>
          <w:numId w:val="1002"/>
        </w:numPr>
        <w:pStyle w:val="Compact"/>
      </w:pPr>
      <w:r>
        <w:t xml:space="preserve">Overseeing the maintenance and repair of propulsion systems, including diesel engines and auxiliary machinery for commercial vessels.</w:t>
      </w:r>
    </w:p>
    <w:p>
      <w:pPr>
        <w:numPr>
          <w:ilvl w:val="0"/>
          <w:numId w:val="1002"/>
        </w:numPr>
        <w:pStyle w:val="Compact"/>
      </w:pPr>
      <w:r>
        <w:t xml:space="preserve">Ensuring compliance with German maritime regulations (e.g., Marine Navigation Act) and international standards such as ISO 9001.</w:t>
      </w:r>
    </w:p>
    <w:p>
      <w:pPr>
        <w:numPr>
          <w:ilvl w:val="0"/>
          <w:numId w:val="1002"/>
        </w:numPr>
        <w:pStyle w:val="Compact"/>
      </w:pPr>
      <w:r>
        <w:t xml:space="preserve">Collaborating with shipyard teams to implement energy-efficient technologies in vessel design, reducing carbon footprint and operational costs.</w:t>
      </w:r>
    </w:p>
    <w:p>
      <w:pPr>
        <w:numPr>
          <w:ilvl w:val="0"/>
          <w:numId w:val="1002"/>
        </w:numPr>
        <w:pStyle w:val="Compact"/>
      </w:pPr>
      <w:r>
        <w:t xml:space="preserve">Providing technical support during emergency situations, such as engine failure or system malfunctions, to minimize downtime.</w:t>
      </w:r>
    </w:p>
    <w:bookmarkEnd w:id="24"/>
    <w:bookmarkStart w:id="25" w:name="junior-marine-engineer"/>
    <w:p>
      <w:pPr>
        <w:pStyle w:val="Heading3"/>
      </w:pPr>
      <w:r>
        <w:t xml:space="preserve">Junior Marine Engineer</w:t>
      </w:r>
    </w:p>
    <w:p>
      <w:pPr>
        <w:pStyle w:val="FirstParagraph"/>
      </w:pPr>
      <w:r>
        <w:rPr>
          <w:bCs/>
          <w:b/>
        </w:rPr>
        <w:t xml:space="preserve">[Company Name], Hamburg, Germany</w:t>
      </w:r>
      <w:r>
        <w:t xml:space="preserve"> </w:t>
      </w:r>
      <w:r>
        <w:rPr>
          <w:iCs/>
          <w:i/>
        </w:rPr>
        <w:t xml:space="preserve">[Start Date] – [End Date]</w:t>
      </w:r>
    </w:p>
    <w:p>
      <w:pPr>
        <w:numPr>
          <w:ilvl w:val="0"/>
          <w:numId w:val="1003"/>
        </w:numPr>
        <w:pStyle w:val="Compact"/>
      </w:pPr>
      <w:r>
        <w:t xml:space="preserve">Assisting in the inspection and maintenance of ship systems, including electrical installations and hull integrity.</w:t>
      </w:r>
    </w:p>
    <w:p>
      <w:pPr>
        <w:numPr>
          <w:ilvl w:val="0"/>
          <w:numId w:val="1003"/>
        </w:numPr>
        <w:pStyle w:val="Compact"/>
      </w:pPr>
      <w:r>
        <w:t xml:space="preserve">Participating in training programs to enhance knowledge of German maritime safety protocols.</w:t>
      </w:r>
    </w:p>
    <w:p>
      <w:pPr>
        <w:numPr>
          <w:ilvl w:val="0"/>
          <w:numId w:val="1003"/>
        </w:numPr>
        <w:pStyle w:val="Compact"/>
      </w:pPr>
      <w:r>
        <w:t xml:space="preserve">Documenting engineering logs and preparing reports for regulatory authorities in Germany Berlin.</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STCW 95 Certification</w:t>
      </w:r>
      <w:r>
        <w:t xml:space="preserve"> </w:t>
      </w:r>
      <w:r>
        <w:t xml:space="preserve">– International Convention on Standards of Training, Certification and Watchkeeping for Seafarers.</w:t>
      </w:r>
    </w:p>
    <w:p>
      <w:pPr>
        <w:numPr>
          <w:ilvl w:val="0"/>
          <w:numId w:val="1004"/>
        </w:numPr>
        <w:pStyle w:val="Compact"/>
      </w:pPr>
      <w:r>
        <w:rPr>
          <w:bCs/>
          <w:b/>
        </w:rPr>
        <w:t xml:space="preserve">Marine Engineer License (Germany)</w:t>
      </w:r>
      <w:r>
        <w:t xml:space="preserve"> </w:t>
      </w:r>
      <w:r>
        <w:t xml:space="preserve">– Issued by the German Federal Maritime Office (BSH).</w:t>
      </w:r>
    </w:p>
    <w:p>
      <w:pPr>
        <w:numPr>
          <w:ilvl w:val="0"/>
          <w:numId w:val="1004"/>
        </w:numPr>
        <w:pStyle w:val="Compact"/>
      </w:pPr>
      <w:r>
        <w:rPr>
          <w:bCs/>
          <w:b/>
        </w:rPr>
        <w:t xml:space="preserve">CAD Software Proficiency</w:t>
      </w:r>
      <w:r>
        <w:t xml:space="preserve"> </w:t>
      </w:r>
      <w:r>
        <w:t xml:space="preserve">– AutoCAD, SolidWorks for marine system design.</w:t>
      </w:r>
    </w:p>
    <w:p>
      <w:pPr>
        <w:numPr>
          <w:ilvl w:val="0"/>
          <w:numId w:val="1004"/>
        </w:numPr>
        <w:pStyle w:val="Compact"/>
      </w:pPr>
      <w:r>
        <w:rPr>
          <w:bCs/>
          <w:b/>
        </w:rPr>
        <w:t xml:space="preserve">German Language Certification</w:t>
      </w:r>
      <w:r>
        <w:t xml:space="preserve"> </w:t>
      </w:r>
      <w:r>
        <w:t xml:space="preserve">– B2 level (Goethe Institute), enabling effective communication in Berlin’s maritime sector.</w:t>
      </w:r>
    </w:p>
    <w:bookmarkEnd w:id="27"/>
    <w:bookmarkStart w:id="28" w:name="technical-skills"/>
    <w:p>
      <w:pPr>
        <w:pStyle w:val="Heading2"/>
      </w:pPr>
      <w:r>
        <w:t xml:space="preserve">Technical Skills</w:t>
      </w:r>
    </w:p>
    <w:p>
      <w:pPr>
        <w:numPr>
          <w:ilvl w:val="0"/>
          <w:numId w:val="1005"/>
        </w:numPr>
        <w:pStyle w:val="Compact"/>
      </w:pPr>
      <w:r>
        <w:rPr>
          <w:bCs/>
          <w:b/>
        </w:rPr>
        <w:t xml:space="preserve">Engineering Software:</w:t>
      </w:r>
      <w:r>
        <w:t xml:space="preserve"> </w:t>
      </w:r>
      <w:r>
        <w:t xml:space="preserve">AutoCAD, Navisworks, MATLAB for system modeling.</w:t>
      </w:r>
    </w:p>
    <w:p>
      <w:pPr>
        <w:numPr>
          <w:ilvl w:val="0"/>
          <w:numId w:val="1005"/>
        </w:numPr>
        <w:pStyle w:val="Compact"/>
      </w:pPr>
      <w:r>
        <w:rPr>
          <w:bCs/>
          <w:b/>
        </w:rPr>
        <w:t xml:space="preserve">Mechanical Systems:</w:t>
      </w:r>
      <w:r>
        <w:t xml:space="preserve"> </w:t>
      </w:r>
      <w:r>
        <w:t xml:space="preserve">Diesel engines, hydraulic systems, and automation controls.</w:t>
      </w:r>
    </w:p>
    <w:p>
      <w:pPr>
        <w:numPr>
          <w:ilvl w:val="0"/>
          <w:numId w:val="1005"/>
        </w:numPr>
        <w:pStyle w:val="Compact"/>
      </w:pPr>
      <w:r>
        <w:rPr>
          <w:bCs/>
          <w:b/>
        </w:rPr>
        <w:t xml:space="preserve">Regulatory Knowledge:</w:t>
      </w:r>
      <w:r>
        <w:t xml:space="preserve"> </w:t>
      </w:r>
      <w:r>
        <w:t xml:space="preserve">Compliance with German Marine Act (SeeG), EU Emissions Standards, and ISO 14001 for environmental management.</w:t>
      </w:r>
    </w:p>
    <w:p>
      <w:pPr>
        <w:numPr>
          <w:ilvl w:val="0"/>
          <w:numId w:val="1005"/>
        </w:numPr>
        <w:pStyle w:val="Compact"/>
      </w:pPr>
      <w:r>
        <w:rPr>
          <w:bCs/>
          <w:b/>
        </w:rPr>
        <w:t xml:space="preserve">Project Management:</w:t>
      </w:r>
      <w:r>
        <w:t xml:space="preserve"> </w:t>
      </w:r>
      <w:r>
        <w:t xml:space="preserve">Experience in managing engineering projects from planning to execution, ensuring adherence to timelines and budgets.</w:t>
      </w:r>
    </w:p>
    <w:p>
      <w:pPr>
        <w:numPr>
          <w:ilvl w:val="0"/>
          <w:numId w:val="1005"/>
        </w:numPr>
        <w:pStyle w:val="Compact"/>
      </w:pPr>
      <w:r>
        <w:rPr>
          <w:bCs/>
          <w:b/>
        </w:rPr>
        <w:t xml:space="preserve">Languages:</w:t>
      </w:r>
      <w:r>
        <w:t xml:space="preserve"> </w:t>
      </w:r>
      <w:r>
        <w:t xml:space="preserve">German (fluent), English (proficient).</w:t>
      </w:r>
    </w:p>
    <w:bookmarkEnd w:id="28"/>
    <w:bookmarkStart w:id="31" w:name="projects-achievements"/>
    <w:p>
      <w:pPr>
        <w:pStyle w:val="Heading2"/>
      </w:pPr>
      <w:r>
        <w:t xml:space="preserve">Projects &amp; Achievements</w:t>
      </w:r>
    </w:p>
    <w:bookmarkStart w:id="29" w:name="sustainable-ship-design-project"/>
    <w:p>
      <w:pPr>
        <w:pStyle w:val="Heading3"/>
      </w:pPr>
      <w:r>
        <w:t xml:space="preserve">Sustainable Ship Design Project</w:t>
      </w:r>
    </w:p>
    <w:p>
      <w:pPr>
        <w:pStyle w:val="FirstParagraph"/>
      </w:pPr>
      <w:r>
        <w:rPr>
          <w:bCs/>
          <w:b/>
        </w:rPr>
        <w:t xml:space="preserve">[Company Name], Berlin, Germany</w:t>
      </w:r>
      <w:r>
        <w:t xml:space="preserve"> </w:t>
      </w:r>
      <w:r>
        <w:rPr>
          <w:iCs/>
          <w:i/>
        </w:rPr>
        <w:t xml:space="preserve">[Start Date] – [End Date]</w:t>
      </w:r>
    </w:p>
    <w:p>
      <w:pPr>
        <w:numPr>
          <w:ilvl w:val="0"/>
          <w:numId w:val="1006"/>
        </w:numPr>
        <w:pStyle w:val="Compact"/>
      </w:pPr>
      <w:r>
        <w:t xml:space="preserve">Contributed to the development of a hybrid propulsion system for a cargo ship, reducing fuel consumption by 25%.</w:t>
      </w:r>
    </w:p>
    <w:p>
      <w:pPr>
        <w:numPr>
          <w:ilvl w:val="0"/>
          <w:numId w:val="1006"/>
        </w:numPr>
        <w:pStyle w:val="Compact"/>
      </w:pPr>
      <w:r>
        <w:t xml:space="preserve">Collaborated with engineers in Berlin to integrate solar panels and energy storage systems on board.</w:t>
      </w:r>
    </w:p>
    <w:bookmarkEnd w:id="29"/>
    <w:bookmarkStart w:id="30" w:name="marine-safety-initiative"/>
    <w:p>
      <w:pPr>
        <w:pStyle w:val="Heading3"/>
      </w:pPr>
      <w:r>
        <w:t xml:space="preserve">Marine Safety Initiative</w:t>
      </w:r>
    </w:p>
    <w:p>
      <w:pPr>
        <w:pStyle w:val="FirstParagraph"/>
      </w:pPr>
      <w:r>
        <w:rPr>
          <w:bCs/>
          <w:b/>
        </w:rPr>
        <w:t xml:space="preserve">[Organization Name], Germany</w:t>
      </w:r>
      <w:r>
        <w:t xml:space="preserve"> </w:t>
      </w:r>
      <w:r>
        <w:rPr>
          <w:iCs/>
          <w:i/>
        </w:rPr>
        <w:t xml:space="preserve">[Start Date] – [End Date]</w:t>
      </w:r>
    </w:p>
    <w:p>
      <w:pPr>
        <w:numPr>
          <w:ilvl w:val="0"/>
          <w:numId w:val="1007"/>
        </w:numPr>
        <w:pStyle w:val="Compact"/>
      </w:pPr>
      <w:r>
        <w:t xml:space="preserve">Participated in a program to improve emergency response protocols for vessels operating in the Berlin Waterways.</w:t>
      </w:r>
    </w:p>
    <w:p>
      <w:pPr>
        <w:numPr>
          <w:ilvl w:val="0"/>
          <w:numId w:val="1007"/>
        </w:numPr>
        <w:pStyle w:val="Compact"/>
      </w:pPr>
      <w:r>
        <w:t xml:space="preserve">Conducted workshops for marine engineers on the latest safety standards and equipment requirements.</w:t>
      </w:r>
    </w:p>
    <w:bookmarkEnd w:id="30"/>
    <w:bookmarkEnd w:id="31"/>
    <w:bookmarkStart w:id="32" w:name="professional-development"/>
    <w:p>
      <w:pPr>
        <w:pStyle w:val="Heading2"/>
      </w:pPr>
      <w:r>
        <w:t xml:space="preserve">Professional Development</w:t>
      </w:r>
    </w:p>
    <w:p>
      <w:pPr>
        <w:numPr>
          <w:ilvl w:val="0"/>
          <w:numId w:val="1008"/>
        </w:numPr>
        <w:pStyle w:val="Compact"/>
      </w:pPr>
      <w:r>
        <w:rPr>
          <w:bCs/>
          <w:b/>
        </w:rPr>
        <w:t xml:space="preserve">Maritime Engineering Conference, Berlin 2023</w:t>
      </w:r>
      <w:r>
        <w:t xml:space="preserve"> </w:t>
      </w:r>
      <w:r>
        <w:t xml:space="preserve">– Presented a paper on "Innovations in Green Ship Technology for Germany’s Ports."</w:t>
      </w:r>
    </w:p>
    <w:p>
      <w:pPr>
        <w:numPr>
          <w:ilvl w:val="0"/>
          <w:numId w:val="1008"/>
        </w:numPr>
        <w:pStyle w:val="Compact"/>
      </w:pPr>
      <w:r>
        <w:rPr>
          <w:bCs/>
          <w:b/>
        </w:rPr>
        <w:t xml:space="preserve">Certificate in Marine Environmental Management</w:t>
      </w:r>
      <w:r>
        <w:t xml:space="preserve">, [Institution Name], Germany.</w:t>
      </w:r>
    </w:p>
    <w:bookmarkEnd w:id="32"/>
    <w:bookmarkStart w:id="33" w:name="references"/>
    <w:p>
      <w:pPr>
        <w:pStyle w:val="Heading2"/>
      </w:pPr>
      <w:r>
        <w:t xml:space="preserve">References</w:t>
      </w:r>
    </w:p>
    <w:p>
      <w:pPr>
        <w:pStyle w:val="FirstParagraph"/>
      </w:pPr>
      <w:r>
        <w:t xml:space="preserve">Available upon request. Please contact [Your Email] or [Phone Number] for references from previous employers in Germany Berlin.</w:t>
      </w:r>
    </w:p>
    <w:p>
      <w:pPr>
        <w:pStyle w:val="BodyText"/>
      </w:pPr>
      <w:r>
        <w:rPr>
          <w:iCs/>
          <w:i/>
        </w:rPr>
        <w:t xml:space="preserve">This Curriculum Vitae is tailored for a Marine Engineer in Germany Berlin, emphasizing technical expertise, compliance with local regulations, and contributions to the maritime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(Germany Berlin)</dc:title>
  <dc:creator/>
  <dc:language>en</dc:language>
  <cp:keywords/>
  <dcterms:created xsi:type="dcterms:W3CDTF">2026-07-17T04:40:02Z</dcterms:created>
  <dcterms:modified xsi:type="dcterms:W3CDTF">2026-07-17T04:40:02Z</dcterms:modified>
</cp:coreProperties>
</file>

<file path=docProps/custom.xml><?xml version="1.0" encoding="utf-8"?>
<Properties xmlns="http://schemas.openxmlformats.org/officeDocument/2006/custom-properties" xmlns:vt="http://schemas.openxmlformats.org/officeDocument/2006/docPropsVTypes"/>
</file>