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Carlos Mendoza</w:t>
      </w:r>
      <w:r>
        <w:br/>
      </w:r>
      <w:r>
        <w:rPr>
          <w:bCs/>
          <w:b/>
        </w:rPr>
        <w:t xml:space="preserve">Address:</w:t>
      </w:r>
      <w:r>
        <w:t xml:space="preserve"> </w:t>
      </w:r>
      <w:r>
        <w:t xml:space="preserve">Calle 5 de Mayo #123, Centro Histórico, Mexico City, C.P. 06000</w:t>
      </w:r>
      <w:r>
        <w:br/>
      </w:r>
      <w:r>
        <w:rPr>
          <w:bCs/>
          <w:b/>
        </w:rPr>
        <w:t xml:space="preserve">Phone:</w:t>
      </w:r>
      <w:r>
        <w:t xml:space="preserve"> </w:t>
      </w:r>
      <w:r>
        <w:t xml:space="preserve">+52 (55) 1234-5678</w:t>
      </w:r>
      <w:r>
        <w:br/>
      </w:r>
      <w:r>
        <w:rPr>
          <w:bCs/>
          <w:b/>
        </w:rPr>
        <w:t xml:space="preserve">Email:</w:t>
      </w:r>
      <w:r>
        <w:t xml:space="preserve"> </w:t>
      </w:r>
      <w:r>
        <w:t xml:space="preserve">juan.mendoza.marineengineer@gmail.com</w:t>
      </w:r>
      <w:r>
        <w:br/>
      </w:r>
      <w:r>
        <w:rPr>
          <w:bCs/>
          <w:b/>
        </w:rPr>
        <w:t xml:space="preserve">LinkedIn:</w:t>
      </w:r>
      <w:r>
        <w:t xml:space="preserve"> </w:t>
      </w:r>
      <w:r>
        <w:t xml:space="preserve">linkedin.com/in/juanmendoza-marineengineer</w:t>
      </w:r>
    </w:p>
    <w:bookmarkEnd w:id="20"/>
    <w:bookmarkStart w:id="21" w:name="professional-summary"/>
    <w:p>
      <w:pPr>
        <w:pStyle w:val="Heading2"/>
      </w:pPr>
      <w:r>
        <w:t xml:space="preserve">Professional Summary</w:t>
      </w:r>
    </w:p>
    <w:p>
      <w:pPr>
        <w:pStyle w:val="FirstParagraph"/>
      </w:pPr>
      <w:r>
        <w:t xml:space="preserve">A dedicated and experienced Marine Engineer with over 10 years of expertise in designing, maintaining, and optimizing maritime systems. Specialized in the unique challenges of Mexico City's industrial and port infrastructure. Proven track record in managing complex projects for vessels, offshore platforms, and coastal engineering works within the dynamic Mexican maritime sector. Committed to delivering sustainable solutions that align with the regulatory standards of Mexico City while advancing technological innovation.</w:t>
      </w:r>
    </w:p>
    <w:bookmarkEnd w:id="21"/>
    <w:bookmarkStart w:id="22" w:name="education"/>
    <w:p>
      <w:pPr>
        <w:pStyle w:val="Heading2"/>
      </w:pPr>
      <w:r>
        <w:t xml:space="preserve">Education</w:t>
      </w:r>
    </w:p>
    <w:p>
      <w:pPr>
        <w:numPr>
          <w:ilvl w:val="0"/>
          <w:numId w:val="1001"/>
        </w:numPr>
        <w:pStyle w:val="Compact"/>
      </w:pPr>
      <w:r>
        <w:rPr>
          <w:bCs/>
          <w:b/>
        </w:rPr>
        <w:t xml:space="preserve">Bachelor of Science in Marine Engineering</w:t>
      </w:r>
      <w:r>
        <w:t xml:space="preserve">, Instituto Politécnico Nacional (IPN), Mexico City, 2010-2014</w:t>
      </w:r>
      <w:r>
        <w:br/>
      </w:r>
      <w:r>
        <w:t xml:space="preserve">Relevant coursework: Naval Architecture, Ship Propulsion Systems, Marine Safety Regulations.</w:t>
      </w:r>
    </w:p>
    <w:p>
      <w:pPr>
        <w:numPr>
          <w:ilvl w:val="0"/>
          <w:numId w:val="1001"/>
        </w:numPr>
        <w:pStyle w:val="Compact"/>
      </w:pPr>
      <w:r>
        <w:rPr>
          <w:bCs/>
          <w:b/>
        </w:rPr>
        <w:t xml:space="preserve">Master of Engineering in Coastal and Maritime Systems</w:t>
      </w:r>
      <w:r>
        <w:t xml:space="preserve">, Universidad Nacional Autónoma de México (UNAM), Mexico City, 2015-2017</w:t>
      </w:r>
      <w:r>
        <w:br/>
      </w:r>
      <w:r>
        <w:t xml:space="preserve">Research focus: Impact of climate change on port infrastructure in Mexico City's coastal regions.</w:t>
      </w:r>
    </w:p>
    <w:bookmarkEnd w:id="22"/>
    <w:bookmarkStart w:id="25" w:name="professional-experience"/>
    <w:p>
      <w:pPr>
        <w:pStyle w:val="Heading2"/>
      </w:pPr>
      <w:r>
        <w:t xml:space="preserve">Professional Experience</w:t>
      </w:r>
    </w:p>
    <w:bookmarkStart w:id="23" w:name="X78aac384fbbee2acd85d1044810d315456cdab6"/>
    <w:p>
      <w:pPr>
        <w:pStyle w:val="Heading3"/>
      </w:pPr>
      <w:r>
        <w:rPr>
          <w:bCs/>
          <w:b/>
        </w:rPr>
        <w:t xml:space="preserve">Senior Marine Engineer</w:t>
      </w:r>
      <w:r>
        <w:t xml:space="preserve">, Empresa Marítima del Pacífico (EMAP), Mexico City, 2018–Present</w:t>
      </w:r>
    </w:p>
    <w:p>
      <w:pPr>
        <w:numPr>
          <w:ilvl w:val="0"/>
          <w:numId w:val="1002"/>
        </w:numPr>
        <w:pStyle w:val="Compact"/>
      </w:pPr>
      <w:r>
        <w:t xml:space="preserve">Lead design and maintenance of ship propulsion systems for vessels operating in the Gulf of Mexico and ports near Mexico City.</w:t>
      </w:r>
    </w:p>
    <w:p>
      <w:pPr>
        <w:numPr>
          <w:ilvl w:val="0"/>
          <w:numId w:val="1002"/>
        </w:numPr>
        <w:pStyle w:val="Compact"/>
      </w:pPr>
      <w:r>
        <w:t xml:space="preserve">Collaborated with local authorities to upgrade port facilities in Tampico, ensuring compliance with Mexico City's environmental regulations.</w:t>
      </w:r>
    </w:p>
    <w:p>
      <w:pPr>
        <w:numPr>
          <w:ilvl w:val="0"/>
          <w:numId w:val="1002"/>
        </w:numPr>
        <w:pStyle w:val="Compact"/>
      </w:pPr>
      <w:r>
        <w:t xml:space="preserve">Managed a team of 15 engineers on projects related to offshore wind turbine installation near the coast of Veracruz, integrating marine engineering principles.</w:t>
      </w:r>
    </w:p>
    <w:p>
      <w:pPr>
        <w:numPr>
          <w:ilvl w:val="0"/>
          <w:numId w:val="1002"/>
        </w:numPr>
        <w:pStyle w:val="Compact"/>
      </w:pPr>
      <w:r>
        <w:t xml:space="preserve">Developed safety protocols for maritime operations in high-traffic zones around Mexico City's industrial hubs.</w:t>
      </w:r>
    </w:p>
    <w:bookmarkEnd w:id="23"/>
    <w:bookmarkStart w:id="24" w:name="X63e18509e56b668dd3dd32efec508e675fe6f3f"/>
    <w:p>
      <w:pPr>
        <w:pStyle w:val="Heading3"/>
      </w:pPr>
      <w:r>
        <w:rPr>
          <w:bCs/>
          <w:b/>
        </w:rPr>
        <w:t xml:space="preserve">Marine Engineer</w:t>
      </w:r>
      <w:r>
        <w:t xml:space="preserve">, Naviera Mexicana S.A., Mexico City, 2014–2018</w:t>
      </w:r>
    </w:p>
    <w:p>
      <w:pPr>
        <w:numPr>
          <w:ilvl w:val="0"/>
          <w:numId w:val="1003"/>
        </w:numPr>
        <w:pStyle w:val="Compact"/>
      </w:pPr>
      <w:r>
        <w:t xml:space="preserve">Provided technical support for vessel repairs at the Port of Veracruz, a critical logistics node near Mexico City.</w:t>
      </w:r>
    </w:p>
    <w:p>
      <w:pPr>
        <w:numPr>
          <w:ilvl w:val="0"/>
          <w:numId w:val="1003"/>
        </w:numPr>
        <w:pStyle w:val="Compact"/>
      </w:pPr>
      <w:r>
        <w:t xml:space="preserve">Implemented energy-efficient solutions for ship engines, reducing fuel consumption by 15% in accordance with Mexico City's sustainability goals.</w:t>
      </w:r>
    </w:p>
    <w:p>
      <w:pPr>
        <w:numPr>
          <w:ilvl w:val="0"/>
          <w:numId w:val="1003"/>
        </w:numPr>
        <w:pStyle w:val="Compact"/>
      </w:pPr>
      <w:r>
        <w:t xml:space="preserve">Conducted inspections and certifications for cargo ships navigating the Panama Canal and ports in central Mexico.</w:t>
      </w:r>
    </w:p>
    <w:p>
      <w:pPr>
        <w:numPr>
          <w:ilvl w:val="0"/>
          <w:numId w:val="1003"/>
        </w:numPr>
        <w:pStyle w:val="Compact"/>
      </w:pPr>
      <w:r>
        <w:t xml:space="preserve">Contributed to the development of a digital twin system for ship monitoring, enhancing operational efficiency in Mexico City's maritime sector.</w:t>
      </w:r>
    </w:p>
    <w:bookmarkEnd w:id="24"/>
    <w:bookmarkEnd w:id="25"/>
    <w:bookmarkStart w:id="26" w:name="certifications-licenses"/>
    <w:p>
      <w:pPr>
        <w:pStyle w:val="Heading2"/>
      </w:pPr>
      <w:r>
        <w:t xml:space="preserve">Certifications &amp; Licenses</w:t>
      </w:r>
    </w:p>
    <w:p>
      <w:pPr>
        <w:numPr>
          <w:ilvl w:val="0"/>
          <w:numId w:val="1004"/>
        </w:numPr>
        <w:pStyle w:val="Compact"/>
      </w:pPr>
      <w:r>
        <w:rPr>
          <w:bCs/>
          <w:b/>
        </w:rPr>
        <w:t xml:space="preserve">Mexican Maritime Authority (Secretaría de Marina)</w:t>
      </w:r>
      <w:r>
        <w:t xml:space="preserve"> </w:t>
      </w:r>
      <w:r>
        <w:t xml:space="preserve">- Certification as a Licensed Marine Engineer, 2016.</w:t>
      </w:r>
    </w:p>
    <w:p>
      <w:pPr>
        <w:numPr>
          <w:ilvl w:val="0"/>
          <w:numId w:val="1004"/>
        </w:numPr>
        <w:pStyle w:val="Compact"/>
      </w:pPr>
      <w:r>
        <w:rPr>
          <w:bCs/>
          <w:b/>
        </w:rPr>
        <w:t xml:space="preserve">International Association of Classification Societies (IACS)</w:t>
      </w:r>
      <w:r>
        <w:t xml:space="preserve"> </w:t>
      </w:r>
      <w:r>
        <w:t xml:space="preserve">- Advanced Training in Ship Safety and Environmental Compliance, 2019.</w:t>
      </w:r>
    </w:p>
    <w:p>
      <w:pPr>
        <w:numPr>
          <w:ilvl w:val="0"/>
          <w:numId w:val="1004"/>
        </w:numPr>
        <w:pStyle w:val="Compact"/>
      </w:pPr>
      <w:r>
        <w:rPr>
          <w:bCs/>
          <w:b/>
        </w:rPr>
        <w:t xml:space="preserve">Certified Project Management Professional (PMP)</w:t>
      </w:r>
      <w:r>
        <w:t xml:space="preserve">, PMI, 2020. Focus: Managing large-scale maritime projects in Mexico City.</w:t>
      </w:r>
    </w:p>
    <w:p>
      <w:pPr>
        <w:numPr>
          <w:ilvl w:val="0"/>
          <w:numId w:val="1004"/>
        </w:numPr>
        <w:pStyle w:val="Compact"/>
      </w:pPr>
      <w:r>
        <w:rPr>
          <w:bCs/>
          <w:b/>
        </w:rPr>
        <w:t xml:space="preserve">OSHA-30 Certification</w:t>
      </w:r>
      <w:r>
        <w:t xml:space="preserve"> </w:t>
      </w:r>
      <w:r>
        <w:t xml:space="preserve">- Ensuring workplace safety standards for marine engineering teams in Mexico City.</w:t>
      </w:r>
    </w:p>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AutoCAD, MATLAB, SolidWorks, Naval Architectural Software.</w:t>
      </w:r>
    </w:p>
    <w:p>
      <w:pPr>
        <w:numPr>
          <w:ilvl w:val="0"/>
          <w:numId w:val="1005"/>
        </w:numPr>
        <w:pStyle w:val="Compact"/>
      </w:pPr>
      <w:r>
        <w:rPr>
          <w:bCs/>
          <w:b/>
        </w:rPr>
        <w:t xml:space="preserve">Languages:</w:t>
      </w:r>
      <w:r>
        <w:t xml:space="preserve"> </w:t>
      </w:r>
      <w:r>
        <w:t xml:space="preserve">Spanish (native), English (fluent), Portuguese (basic).</w:t>
      </w:r>
    </w:p>
    <w:p>
      <w:pPr>
        <w:numPr>
          <w:ilvl w:val="0"/>
          <w:numId w:val="1005"/>
        </w:numPr>
        <w:pStyle w:val="Compact"/>
      </w:pPr>
      <w:r>
        <w:rPr>
          <w:bCs/>
          <w:b/>
        </w:rPr>
        <w:t xml:space="preserve">Software &amp; Tools:</w:t>
      </w:r>
      <w:r>
        <w:t xml:space="preserve"> </w:t>
      </w:r>
      <w:r>
        <w:t xml:space="preserve">GPS Navigation Systems, Hydraulic Engineering Simulations.</w:t>
      </w:r>
    </w:p>
    <w:p>
      <w:pPr>
        <w:numPr>
          <w:ilvl w:val="0"/>
          <w:numId w:val="1005"/>
        </w:numPr>
        <w:pStyle w:val="Compact"/>
      </w:pPr>
      <w:r>
        <w:rPr>
          <w:bCs/>
          <w:b/>
        </w:rPr>
        <w:t xml:space="preserve">Regulatory Knowledge:</w:t>
      </w:r>
      <w:r>
        <w:t xml:space="preserve"> </w:t>
      </w:r>
      <w:r>
        <w:t xml:space="preserve">Compliance with Mexico City's maritime safety laws and environmental policies.</w:t>
      </w:r>
    </w:p>
    <w:bookmarkEnd w:id="27"/>
    <w:bookmarkStart w:id="28" w:name="projects-technical-work"/>
    <w:p>
      <w:pPr>
        <w:pStyle w:val="Heading2"/>
      </w:pPr>
      <w:r>
        <w:t xml:space="preserve">Projects &amp; Technical Work</w:t>
      </w:r>
    </w:p>
    <w:p>
      <w:pPr>
        <w:numPr>
          <w:ilvl w:val="0"/>
          <w:numId w:val="1006"/>
        </w:numPr>
        <w:pStyle w:val="Compact"/>
      </w:pPr>
      <w:r>
        <w:rPr>
          <w:bCs/>
          <w:b/>
        </w:rPr>
        <w:t xml:space="preserve">Mexico City Port Expansion Initiative (2019–2021):</w:t>
      </w:r>
      <w:r>
        <w:t xml:space="preserve"> </w:t>
      </w:r>
      <w:r>
        <w:t xml:space="preserve">Designed and supervised the installation of a new cargo terminal in the port of Manzanillo, integrating smart technology for real-time vessel tracking.</w:t>
      </w:r>
    </w:p>
    <w:p>
      <w:pPr>
        <w:numPr>
          <w:ilvl w:val="0"/>
          <w:numId w:val="1006"/>
        </w:numPr>
        <w:pStyle w:val="Compact"/>
      </w:pPr>
      <w:r>
        <w:rPr>
          <w:bCs/>
          <w:b/>
        </w:rPr>
        <w:t xml:space="preserve">Coastal Erosion Mitigation Project (2020):</w:t>
      </w:r>
      <w:r>
        <w:t xml:space="preserve"> </w:t>
      </w:r>
      <w:r>
        <w:t xml:space="preserve">Collaborated with local universities in Mexico City to develop breakwaters that reduced erosion along the Gulf Coast, protecting critical infrastructure.</w:t>
      </w:r>
    </w:p>
    <w:p>
      <w:pPr>
        <w:numPr>
          <w:ilvl w:val="0"/>
          <w:numId w:val="1006"/>
        </w:numPr>
        <w:pStyle w:val="Compact"/>
      </w:pPr>
      <w:r>
        <w:rPr>
          <w:bCs/>
          <w:b/>
        </w:rPr>
        <w:t xml:space="preserve">Sustainable Ship Design Workshop (2021):</w:t>
      </w:r>
      <w:r>
        <w:t xml:space="preserve"> </w:t>
      </w:r>
      <w:r>
        <w:t xml:space="preserve">Hosted a seminar in Mexico City on eco-friendly ship propulsion systems, attended by over 200 industry professionals.</w:t>
      </w:r>
    </w:p>
    <w:bookmarkEnd w:id="28"/>
    <w:bookmarkStart w:id="29" w:name="languages"/>
    <w:p>
      <w:pPr>
        <w:pStyle w:val="Heading2"/>
      </w:pPr>
      <w:r>
        <w:t xml:space="preserve">Languages</w:t>
      </w:r>
    </w:p>
    <w:p>
      <w:pPr>
        <w:pStyle w:val="FirstParagraph"/>
      </w:pPr>
      <w:r>
        <w:rPr>
          <w:bCs/>
          <w:b/>
        </w:rPr>
        <w:t xml:space="preserve">Spanish:</w:t>
      </w:r>
      <w:r>
        <w:t xml:space="preserve"> </w:t>
      </w:r>
      <w:r>
        <w:t xml:space="preserve">Native speaker.</w:t>
      </w:r>
      <w:r>
        <w:br/>
      </w:r>
      <w:r>
        <w:rPr>
          <w:bCs/>
          <w:b/>
        </w:rPr>
        <w:t xml:space="preserve">English:</w:t>
      </w:r>
      <w:r>
        <w:t xml:space="preserve"> </w:t>
      </w:r>
      <w:r>
        <w:t xml:space="preserve">Professional proficiency (TOEFL iBT 110).</w:t>
      </w:r>
      <w:r>
        <w:br/>
      </w:r>
      <w:r>
        <w:rPr>
          <w:bCs/>
          <w:b/>
        </w:rPr>
        <w:t xml:space="preserve">Portuguese:</w:t>
      </w:r>
      <w:r>
        <w:t xml:space="preserve"> </w:t>
      </w:r>
      <w:r>
        <w:t xml:space="preserve">Basic understanding for international collaboration.</w:t>
      </w:r>
    </w:p>
    <w:bookmarkEnd w:id="29"/>
    <w:bookmarkStart w:id="30" w:name="references"/>
    <w:p>
      <w:pPr>
        <w:pStyle w:val="Heading2"/>
      </w:pPr>
      <w:r>
        <w:t xml:space="preserve">References</w:t>
      </w:r>
    </w:p>
    <w:p>
      <w:pPr>
        <w:pStyle w:val="FirstParagraph"/>
      </w:pPr>
      <w:r>
        <w:t xml:space="preserve">Avaliable upon request. References include former colleagues from Mexico City's maritime industry, as well as partners from the Mexican Coast Guard and international shipping firms.</w:t>
      </w:r>
    </w:p>
    <w:p>
      <w:pPr>
        <w:pStyle w:val="BodyText"/>
      </w:pPr>
      <w:r>
        <w:rPr>
          <w:iCs/>
          <w:i/>
        </w:rPr>
        <w:t xml:space="preserve">This Curriculum Vitae is tailored for Marine Engineer roles in Mexico City, reflecting expertise in the region's unique maritime challenges and opportunities.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dc:title>
  <dc:creator/>
  <dc:language>en</dc:language>
  <cp:keywords/>
  <dcterms:created xsi:type="dcterms:W3CDTF">2025-12-08T00:17:26Z</dcterms:created>
  <dcterms:modified xsi:type="dcterms:W3CDTF">2025-12-08T00:17:26Z</dcterms:modified>
</cp:coreProperties>
</file>

<file path=docProps/custom.xml><?xml version="1.0" encoding="utf-8"?>
<Properties xmlns="http://schemas.openxmlformats.org/officeDocument/2006/custom-properties" xmlns:vt="http://schemas.openxmlformats.org/officeDocument/2006/docPropsVTypes"/>
</file>