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john.carter@example.com</w:t>
      </w:r>
      <w:r>
        <w:br/>
      </w:r>
      <w:r>
        <w:rPr>
          <w:bCs/>
          <w:b/>
        </w:rPr>
        <w:t xml:space="preserve">Phone:</w:t>
      </w:r>
      <w:r>
        <w:t xml:space="preserve"> </w:t>
      </w:r>
      <w:r>
        <w:t xml:space="preserve">+64 9 876 5432</w:t>
      </w:r>
      <w:r>
        <w:br/>
      </w:r>
      <w:r>
        <w:rPr>
          <w:bCs/>
          <w:b/>
        </w:rPr>
        <w:t xml:space="preserve">Address:</w:t>
      </w:r>
      <w:r>
        <w:t xml:space="preserve"> </w:t>
      </w:r>
      <w:r>
        <w:t xml:space="preserve">Auckland City, New Zealand</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hands-on experience in the design, maintenance, and optimization of marine propulsion systems. Specializing in offshore and inland waterway vessels, I have worked extensively in New Zealand Auckland, contributing to the region’s maritime industry through innovative engineering solutions. Proficient in adhering to international standards such as SOLAS and ISO 9001 while ensuring compliance with New Zealand’s stringent environmental and safety regulations. My expertise includes vessel performance analysis, machinery troubleshooting, and sustainable energy integration for marine applications.</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Auckland Shipyard Solutions Ltd.</w:t>
      </w:r>
      <w:r>
        <w:t xml:space="preserve"> </w:t>
      </w:r>
      <w:r>
        <w:t xml:space="preserve">| January 2018 – Present</w:t>
      </w:r>
      <w:r>
        <w:br/>
      </w:r>
      <w:r>
        <w:t xml:space="preserve">- Leading a team of 15 engineers in the overhaul and maintenance of commercial and recreational vessels operating in New Zealand Auckland’s ports.</w:t>
      </w:r>
      <w:r>
        <w:br/>
      </w:r>
      <w:r>
        <w:t xml:space="preserve">- Collaborating with local maritime authorities to ensure all vessel inspections meet New Zealand's Maritime Safety Authority (MSA) requirements.</w:t>
      </w:r>
      <w:r>
        <w:br/>
      </w:r>
      <w:r>
        <w:t xml:space="preserve">- Implementing energy-efficient propulsion systems that reduced fuel consumption by 18% across 20+ vessels, contributing to Auckland’s sustainability goals.</w:t>
      </w:r>
      <w:r>
        <w:br/>
      </w:r>
      <w:r>
        <w:t xml:space="preserve">- Advising on the integration of digital monitoring systems for real-time engine performance tracking, enhancing operational efficiency in New Zealand’s competitive shipping sector.</w:t>
      </w:r>
    </w:p>
    <w:bookmarkEnd w:id="22"/>
    <w:bookmarkStart w:id="23" w:name="marine-engineer"/>
    <w:p>
      <w:pPr>
        <w:pStyle w:val="Heading3"/>
      </w:pPr>
      <w:r>
        <w:t xml:space="preserve">Marine Engineer</w:t>
      </w:r>
    </w:p>
    <w:p>
      <w:pPr>
        <w:pStyle w:val="FirstParagraph"/>
      </w:pPr>
      <w:r>
        <w:rPr>
          <w:bCs/>
          <w:b/>
        </w:rPr>
        <w:t xml:space="preserve">Northland Marine Engineering Services</w:t>
      </w:r>
      <w:r>
        <w:t xml:space="preserve"> </w:t>
      </w:r>
      <w:r>
        <w:t xml:space="preserve">| June 2014 – December 2017</w:t>
      </w:r>
      <w:r>
        <w:br/>
      </w:r>
      <w:r>
        <w:t xml:space="preserve">- Conducting routine maintenance and emergency repairs on fishing vessels and offshore supply boats in the Hokianga Harbour area.</w:t>
      </w:r>
      <w:r>
        <w:br/>
      </w:r>
      <w:r>
        <w:t xml:space="preserve">- Designing custom solutions for retrofitting older vessels with modern navigation and communication systems, tailored to New Zealand’s coastal conditions.</w:t>
      </w:r>
      <w:r>
        <w:br/>
      </w:r>
      <w:r>
        <w:t xml:space="preserve">- Training junior engineers in the proper use of diagnostic tools such as vibration analyzers and thermal imaging cameras, improving overall team productivity.</w:t>
      </w:r>
    </w:p>
    <w:bookmarkEnd w:id="23"/>
    <w:bookmarkStart w:id="24" w:name="junior-marine-engineer"/>
    <w:p>
      <w:pPr>
        <w:pStyle w:val="Heading3"/>
      </w:pPr>
      <w:r>
        <w:t xml:space="preserve">Junior Marine Engineer</w:t>
      </w:r>
    </w:p>
    <w:p>
      <w:pPr>
        <w:pStyle w:val="FirstParagraph"/>
      </w:pPr>
      <w:r>
        <w:rPr>
          <w:bCs/>
          <w:b/>
        </w:rPr>
        <w:t xml:space="preserve">Bay of Islands Marine Maintenance</w:t>
      </w:r>
      <w:r>
        <w:t xml:space="preserve"> </w:t>
      </w:r>
      <w:r>
        <w:t xml:space="preserve">| February 2011 – May 2014</w:t>
      </w:r>
      <w:r>
        <w:br/>
      </w:r>
      <w:r>
        <w:t xml:space="preserve">- Assisting in the overhaul of yacht engines and auxiliary systems for luxury charter companies operating in the Auckland region.</w:t>
      </w:r>
      <w:r>
        <w:br/>
      </w:r>
      <w:r>
        <w:t xml:space="preserve">- Performing inspections and documentation for vessels registered under New Zealand’s National Vessel Registration Scheme (NVRS).</w:t>
      </w:r>
      <w:r>
        <w:br/>
      </w:r>
      <w:r>
        <w:t xml:space="preserve">- Supporting project management teams in delivering timely repairs to minimize downtime for clients in the tourism and commercial sectors.</w:t>
      </w:r>
    </w:p>
    <w:bookmarkEnd w:id="24"/>
    <w:bookmarkEnd w:id="25"/>
    <w:bookmarkStart w:id="28" w:name="educational-background"/>
    <w:p>
      <w:pPr>
        <w:pStyle w:val="Heading2"/>
      </w:pPr>
      <w:r>
        <w:t xml:space="preserve">Educational Background</w:t>
      </w:r>
    </w:p>
    <w:bookmarkStart w:id="26" w:name="Xdf9e8d987e50fadd2b5b9c7f36e277c28990d5c"/>
    <w:p>
      <w:pPr>
        <w:pStyle w:val="Heading3"/>
      </w:pPr>
      <w:r>
        <w:t xml:space="preserve">Bachelor of Engineering (Marine) – Honours Degree</w:t>
      </w:r>
    </w:p>
    <w:p>
      <w:pPr>
        <w:pStyle w:val="FirstParagraph"/>
      </w:pPr>
      <w:r>
        <w:rPr>
          <w:bCs/>
          <w:b/>
        </w:rPr>
        <w:t xml:space="preserve">University of Auckland</w:t>
      </w:r>
      <w:r>
        <w:t xml:space="preserve"> </w:t>
      </w:r>
      <w:r>
        <w:t xml:space="preserve">| 2010</w:t>
      </w:r>
      <w:r>
        <w:br/>
      </w:r>
      <w:r>
        <w:t xml:space="preserve">- Specialized in naval architecture, marine systems design, and environmental impact assessment.</w:t>
      </w:r>
      <w:r>
        <w:br/>
      </w:r>
      <w:r>
        <w:t xml:space="preserve">- Completed a capstone project on "Optimizing Fuel Efficiency in New Zealand’s Fishing Fleet" under the supervision of Dr. Emily Thompson.</w:t>
      </w:r>
    </w:p>
    <w:bookmarkEnd w:id="26"/>
    <w:bookmarkStart w:id="27" w:name="professional-certifications"/>
    <w:p>
      <w:pPr>
        <w:pStyle w:val="Heading3"/>
      </w:pPr>
      <w:r>
        <w:t xml:space="preserve">Professional Certifications</w:t>
      </w:r>
    </w:p>
    <w:p>
      <w:pPr>
        <w:numPr>
          <w:ilvl w:val="0"/>
          <w:numId w:val="1001"/>
        </w:numPr>
        <w:pStyle w:val="Compact"/>
      </w:pPr>
      <w:r>
        <w:t xml:space="preserve">Marine Engineer License (MCA) – United Kingdom Maritime and Coastguard Agency (2015)</w:t>
      </w:r>
    </w:p>
    <w:p>
      <w:pPr>
        <w:numPr>
          <w:ilvl w:val="0"/>
          <w:numId w:val="1001"/>
        </w:numPr>
        <w:pStyle w:val="Compact"/>
      </w:pPr>
      <w:r>
        <w:t xml:space="preserve">STCW 2010 Endorsement for Ship’s Engineers (New Zealand Maritime Training Institute, 2016)</w:t>
      </w:r>
    </w:p>
    <w:p>
      <w:pPr>
        <w:numPr>
          <w:ilvl w:val="0"/>
          <w:numId w:val="1001"/>
        </w:numPr>
        <w:pStyle w:val="Compact"/>
      </w:pPr>
      <w:r>
        <w:t xml:space="preserve">ENG1 Medical Certificate – Valid for Seafarers in New Zealand</w:t>
      </w:r>
    </w:p>
    <w:p>
      <w:pPr>
        <w:numPr>
          <w:ilvl w:val="0"/>
          <w:numId w:val="1001"/>
        </w:numPr>
        <w:pStyle w:val="Compact"/>
      </w:pPr>
      <w:r>
        <w:t xml:space="preserve">Certified Marine Safety Inspector (MSI) – New Zealand Maritime Authority (2020)</w:t>
      </w:r>
    </w:p>
    <w:bookmarkEnd w:id="27"/>
    <w:bookmarkEnd w:id="28"/>
    <w:bookmarkStart w:id="29" w:name="skills-and-competencies"/>
    <w:p>
      <w:pPr>
        <w:pStyle w:val="Heading2"/>
      </w:pPr>
      <w:r>
        <w:t xml:space="preserve">Skills and Competencies</w:t>
      </w:r>
    </w:p>
    <w:p>
      <w:pPr>
        <w:numPr>
          <w:ilvl w:val="0"/>
          <w:numId w:val="1002"/>
        </w:numPr>
        <w:pStyle w:val="Compact"/>
      </w:pPr>
      <w:r>
        <w:rPr>
          <w:bCs/>
          <w:b/>
        </w:rPr>
        <w:t xml:space="preserve">Technical Expertise:</w:t>
      </w:r>
      <w:r>
        <w:t xml:space="preserve"> </w:t>
      </w:r>
      <w:r>
        <w:t xml:space="preserve">Vessel propulsion systems, diesel engine diagnostics, electrical systems integration, and hydraulics.</w:t>
      </w:r>
    </w:p>
    <w:p>
      <w:pPr>
        <w:numPr>
          <w:ilvl w:val="0"/>
          <w:numId w:val="1002"/>
        </w:numPr>
        <w:pStyle w:val="Compact"/>
      </w:pPr>
      <w:r>
        <w:rPr>
          <w:bCs/>
          <w:b/>
        </w:rPr>
        <w:t xml:space="preserve">Software Proficiency:</w:t>
      </w:r>
      <w:r>
        <w:t xml:space="preserve"> </w:t>
      </w:r>
      <w:r>
        <w:t xml:space="preserve">AutoCAD, SolidWorks, MATLAB for simulations, and NAVTEQ navigation software.</w:t>
      </w:r>
    </w:p>
    <w:p>
      <w:pPr>
        <w:numPr>
          <w:ilvl w:val="0"/>
          <w:numId w:val="1002"/>
        </w:numPr>
        <w:pStyle w:val="Compact"/>
      </w:pPr>
      <w:r>
        <w:rPr>
          <w:bCs/>
          <w:b/>
        </w:rPr>
        <w:t xml:space="preserve">Languages:</w:t>
      </w:r>
      <w:r>
        <w:t xml:space="preserve"> </w:t>
      </w:r>
      <w:r>
        <w:t xml:space="preserve">Fluent in English; basic knowledge of Māori (for cultural engagement with local communities in New Zealand Auckland).</w:t>
      </w:r>
    </w:p>
    <w:p>
      <w:pPr>
        <w:numPr>
          <w:ilvl w:val="0"/>
          <w:numId w:val="1002"/>
        </w:numPr>
        <w:pStyle w:val="Compact"/>
      </w:pPr>
      <w:r>
        <w:rPr>
          <w:bCs/>
          <w:b/>
        </w:rPr>
        <w:t xml:space="preserve">Leadership:</w:t>
      </w:r>
      <w:r>
        <w:t xml:space="preserve"> </w:t>
      </w:r>
      <w:r>
        <w:t xml:space="preserve">Proven ability to manage cross-functional teams and mentor junior engineers in high-pressure environments.</w:t>
      </w:r>
    </w:p>
    <w:bookmarkEnd w:id="29"/>
    <w:bookmarkStart w:id="30" w:name="certifications-and-memberships"/>
    <w:p>
      <w:pPr>
        <w:pStyle w:val="Heading2"/>
      </w:pPr>
      <w:r>
        <w:t xml:space="preserve">Certifications and Memberships</w:t>
      </w:r>
    </w:p>
    <w:p>
      <w:pPr>
        <w:numPr>
          <w:ilvl w:val="0"/>
          <w:numId w:val="1003"/>
        </w:numPr>
        <w:pStyle w:val="Compact"/>
      </w:pPr>
      <w:r>
        <w:t xml:space="preserve">Member of the New Zealand Institute of Marine Engineering (NZIME)</w:t>
      </w:r>
    </w:p>
    <w:p>
      <w:pPr>
        <w:numPr>
          <w:ilvl w:val="0"/>
          <w:numId w:val="1003"/>
        </w:numPr>
        <w:pStyle w:val="Compact"/>
      </w:pPr>
      <w:r>
        <w:t xml:space="preserve">Accredited by the New Zealand Association of Engineering Technicians (NZAE)</w:t>
      </w:r>
    </w:p>
    <w:p>
      <w:pPr>
        <w:numPr>
          <w:ilvl w:val="0"/>
          <w:numId w:val="1003"/>
        </w:numPr>
        <w:pStyle w:val="Compact"/>
      </w:pPr>
      <w:r>
        <w:t xml:space="preserve">Registered with the Maritime Safety Authority of New Zealand for vessel inspections</w:t>
      </w:r>
    </w:p>
    <w:bookmarkEnd w:id="30"/>
    <w:bookmarkStart w:id="31" w:name="projects-and-contributions"/>
    <w:p>
      <w:pPr>
        <w:pStyle w:val="Heading2"/>
      </w:pPr>
      <w:r>
        <w:t xml:space="preserve">Projects and Contributions</w:t>
      </w:r>
    </w:p>
    <w:p>
      <w:pPr>
        <w:pStyle w:val="FirstParagraph"/>
      </w:pPr>
      <w:r>
        <w:rPr>
          <w:bCs/>
          <w:b/>
        </w:rPr>
        <w:t xml:space="preserve">Green Marine Initiative – Auckland Port (2019)</w:t>
      </w:r>
      <w:r>
        <w:br/>
      </w:r>
      <w:r>
        <w:t xml:space="preserve">- Led a team to retrofit 10 harbor tugs with hybrid-electric propulsion systems, reducing carbon emissions by 30% in the first year.</w:t>
      </w:r>
    </w:p>
    <w:p>
      <w:pPr>
        <w:pStyle w:val="BodyText"/>
      </w:pPr>
      <w:r>
        <w:rPr>
          <w:bCs/>
          <w:b/>
        </w:rPr>
        <w:t xml:space="preserve">Marine Safety Workshop – Northland Region (2021)</w:t>
      </w:r>
      <w:r>
        <w:br/>
      </w:r>
      <w:r>
        <w:t xml:space="preserve">- Organized and delivered a training session on emergency response protocols for small vessels, attended by over 50 local mariners in New Zealand Auckland.</w:t>
      </w:r>
    </w:p>
    <w:bookmarkEnd w:id="31"/>
    <w:bookmarkStart w:id="32" w:name="references"/>
    <w:p>
      <w:pPr>
        <w:pStyle w:val="Heading2"/>
      </w:pPr>
      <w:r>
        <w:t xml:space="preserve">References</w:t>
      </w:r>
    </w:p>
    <w:p>
      <w:pPr>
        <w:pStyle w:val="FirstParagraph"/>
      </w:pPr>
      <w:r>
        <w:t xml:space="preserve">Available upon request. Contact: john.carter@example.com</w:t>
      </w:r>
    </w:p>
    <w:p>
      <w:pPr>
        <w:pStyle w:val="BodyText"/>
      </w:pPr>
      <w:r>
        <w:t xml:space="preserve">This Curriculum Vitae is tailored for the New Zealand Auckland marine engineering sector, emphasizing compliance with local regulations and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2026-06-03T17:25:12Z</dcterms:created>
  <dcterms:modified xsi:type="dcterms:W3CDTF">2026-06-03T17:25:12Z</dcterms:modified>
</cp:coreProperties>
</file>

<file path=docProps/custom.xml><?xml version="1.0" encoding="utf-8"?>
<Properties xmlns="http://schemas.openxmlformats.org/officeDocument/2006/custom-properties" xmlns:vt="http://schemas.openxmlformats.org/officeDocument/2006/docPropsVTypes"/>
</file>