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Marine</w:t>
      </w:r>
      <w:r>
        <w:t xml:space="preserve"> </w:t>
      </w:r>
      <w:r>
        <w:t xml:space="preserve">Engineer</w:t>
      </w:r>
      <w:r>
        <w:t xml:space="preserve"> </w:t>
      </w:r>
      <w:r>
        <w:t xml:space="preserve">|</w:t>
      </w:r>
      <w:r>
        <w:t xml:space="preserve"> </w:t>
      </w:r>
      <w:r>
        <w:t xml:space="preserve">Saudi</w:t>
      </w:r>
      <w:r>
        <w:t xml:space="preserve"> </w:t>
      </w:r>
      <w:r>
        <w:t xml:space="preserve">Arabia</w:t>
      </w:r>
      <w:r>
        <w:t xml:space="preserve"> </w:t>
      </w:r>
      <w:r>
        <w:t xml:space="preserve">Riyadh</w:t>
      </w:r>
    </w:p>
    <w:bookmarkStart w:id="33" w:name="curriculum-vitae"/>
    <w:p>
      <w:pPr>
        <w:pStyle w:val="Heading1"/>
      </w:pPr>
      <w:r>
        <w:t xml:space="preserve">Curriculum Vitae</w:t>
      </w:r>
    </w:p>
    <w:bookmarkStart w:id="32" w:name="marine-engineer-saudi-arabia-riyadh"/>
    <w:p>
      <w:pPr>
        <w:pStyle w:val="Heading2"/>
      </w:pPr>
      <w:r>
        <w:t xml:space="preserve">Marine Engineer | Saudi Arabia Riyadh</w:t>
      </w:r>
    </w:p>
    <w:bookmarkStart w:id="20" w:name="personal-information"/>
    <w:p>
      <w:pPr>
        <w:pStyle w:val="Heading3"/>
      </w:pPr>
      <w:r>
        <w:t xml:space="preserve">Personal Information</w:t>
      </w:r>
    </w:p>
    <w:p>
      <w:pPr>
        <w:pStyle w:val="FirstParagraph"/>
      </w:pPr>
      <w:r>
        <w:rPr>
          <w:bCs/>
          <w:b/>
        </w:rPr>
        <w:t xml:space="preserve">Name:</w:t>
      </w:r>
      <w:r>
        <w:t xml:space="preserve"> </w:t>
      </w:r>
      <w:r>
        <w:t xml:space="preserve">[Your Full Name]</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+966 [Your Phone Number]</w:t>
      </w:r>
    </w:p>
    <w:p>
      <w:pPr>
        <w:pStyle w:val="BodyText"/>
      </w:pPr>
      <w:r>
        <w:rPr>
          <w:bCs/>
          <w:b/>
        </w:rPr>
        <w:t xml:space="preserve">Location:</w:t>
      </w:r>
      <w:r>
        <w:t xml:space="preserve"> </w:t>
      </w:r>
      <w:r>
        <w:t xml:space="preserve">Riyadh, Saudi Arabia</w:t>
      </w:r>
    </w:p>
    <w:bookmarkEnd w:id="20"/>
    <w:bookmarkStart w:id="21" w:name="professional-summary"/>
    <w:p>
      <w:pPr>
        <w:pStyle w:val="Heading3"/>
      </w:pPr>
      <w:r>
        <w:t xml:space="preserve">Professional Summary</w:t>
      </w:r>
    </w:p>
    <w:p>
      <w:pPr>
        <w:pStyle w:val="FirstParagraph"/>
      </w:pPr>
      <w:r>
        <w:t xml:space="preserve">A highly motivated and experienced Marine Engineer with over [X years] of expertise in designing, maintaining, and optimizing marine propulsion systems. A dedicated professional with a strong understanding of maritime operations, safety protocols, and compliance standards in the context of Saudi Arabia’s growing maritime industry. Proficient in delivering high-quality engineering solutions tailored to the unique demands of the Red Sea and Arabian Gulf regions. Committed to contributing to Saudi Vision 2030 by advancing sustainable and innovative marine technologies in Riyadh and beyond.</w:t>
      </w:r>
    </w:p>
    <w:bookmarkEnd w:id="21"/>
    <w:bookmarkStart w:id="22" w:name="education"/>
    <w:p>
      <w:pPr>
        <w:pStyle w:val="Heading3"/>
      </w:pPr>
      <w:r>
        <w:t xml:space="preserve">Education</w:t>
      </w:r>
    </w:p>
    <w:p>
      <w:pPr>
        <w:numPr>
          <w:ilvl w:val="0"/>
          <w:numId w:val="1001"/>
        </w:numPr>
        <w:pStyle w:val="Compact"/>
      </w:pPr>
      <w:r>
        <w:rPr>
          <w:bCs/>
          <w:b/>
        </w:rPr>
        <w:t xml:space="preserve">Bachelor of Engineering (Marine Engineering)</w:t>
      </w:r>
      <w:r>
        <w:br/>
      </w:r>
      <w:r>
        <w:t xml:space="preserve">[University Name], [Country]</w:t>
      </w:r>
      <w:r>
        <w:br/>
      </w:r>
      <w:r>
        <w:t xml:space="preserve">[Year of Graduation]</w:t>
      </w:r>
    </w:p>
    <w:p>
      <w:pPr>
        <w:numPr>
          <w:ilvl w:val="0"/>
          <w:numId w:val="1001"/>
        </w:numPr>
        <w:pStyle w:val="Compact"/>
      </w:pPr>
      <w:r>
        <w:rPr>
          <w:bCs/>
          <w:b/>
        </w:rPr>
        <w:t xml:space="preserve">Diploma in Marine Systems and Safety</w:t>
      </w:r>
      <w:r>
        <w:br/>
      </w:r>
      <w:r>
        <w:t xml:space="preserve">[Institute Name], [Country]</w:t>
      </w:r>
      <w:r>
        <w:br/>
      </w:r>
      <w:r>
        <w:t xml:space="preserve">[Year of Completion]</w:t>
      </w:r>
    </w:p>
    <w:p>
      <w:pPr>
        <w:numPr>
          <w:ilvl w:val="0"/>
          <w:numId w:val="1001"/>
        </w:numPr>
        <w:pStyle w:val="Compact"/>
      </w:pPr>
      <w:r>
        <w:rPr>
          <w:bCs/>
          <w:b/>
        </w:rPr>
        <w:t xml:space="preserve">Certification in Advanced Marine Engineering Practices</w:t>
      </w:r>
      <w:r>
        <w:br/>
      </w:r>
      <w:r>
        <w:t xml:space="preserve">[Certifying Body], [Country]</w:t>
      </w:r>
      <w:r>
        <w:br/>
      </w:r>
      <w:r>
        <w:t xml:space="preserve">[Year of Certification]</w:t>
      </w:r>
    </w:p>
    <w:bookmarkEnd w:id="22"/>
    <w:bookmarkStart w:id="26" w:name="work-experience"/>
    <w:p>
      <w:pPr>
        <w:pStyle w:val="Heading3"/>
      </w:pPr>
      <w:r>
        <w:t xml:space="preserve">Work Experience</w:t>
      </w:r>
    </w:p>
    <w:bookmarkStart w:id="23" w:name="senior-marine-engineer"/>
    <w:p>
      <w:pPr>
        <w:pStyle w:val="Heading4"/>
      </w:pPr>
      <w:r>
        <w:t xml:space="preserve">Senior Marine Engineer</w:t>
      </w:r>
    </w:p>
    <w:p>
      <w:pPr>
        <w:pStyle w:val="FirstParagraph"/>
      </w:pPr>
      <w:r>
        <w:rPr>
          <w:bCs/>
          <w:b/>
        </w:rPr>
        <w:t xml:space="preserve">AQABA MARINE SERVICES LLC, Riyadh, Saudi Arabia</w:t>
      </w:r>
      <w:r>
        <w:br/>
      </w:r>
      <w:r>
        <w:t xml:space="preserve">[Month Year] – Present</w:t>
      </w:r>
    </w:p>
    <w:p>
      <w:pPr>
        <w:numPr>
          <w:ilvl w:val="0"/>
          <w:numId w:val="1002"/>
        </w:numPr>
        <w:pStyle w:val="Compact"/>
      </w:pPr>
      <w:r>
        <w:t xml:space="preserve">Overseeing the maintenance and repair of ship engines, auxiliary systems, and propulsion units for vessels operating in the Red Sea and Arabian Gulf.</w:t>
      </w:r>
    </w:p>
    <w:p>
      <w:pPr>
        <w:numPr>
          <w:ilvl w:val="0"/>
          <w:numId w:val="1002"/>
        </w:numPr>
        <w:pStyle w:val="Compact"/>
      </w:pPr>
      <w:r>
        <w:t xml:space="preserve">Collaborating with port authorities in Riyadh to ensure compliance with Saudi Arabia’s maritime safety regulations (e.g., Saudi Standards, Metrology and Quality Organization - SSMQ).</w:t>
      </w:r>
    </w:p>
    <w:p>
      <w:pPr>
        <w:numPr>
          <w:ilvl w:val="0"/>
          <w:numId w:val="1002"/>
        </w:numPr>
        <w:pStyle w:val="Compact"/>
      </w:pPr>
      <w:r>
        <w:t xml:space="preserve">Implementing energy-efficient practices to reduce fuel consumption and environmental impact, aligning with the Kingdom’s sustainability goals.</w:t>
      </w:r>
    </w:p>
    <w:p>
      <w:pPr>
        <w:numPr>
          <w:ilvl w:val="0"/>
          <w:numId w:val="1002"/>
        </w:numPr>
        <w:pStyle w:val="Compact"/>
      </w:pPr>
      <w:r>
        <w:t xml:space="preserve">Training junior engineers on modern marine engineering technologies and troubleshooting techniques specific to the Gulf region.</w:t>
      </w:r>
    </w:p>
    <w:bookmarkEnd w:id="23"/>
    <w:bookmarkStart w:id="24" w:name="marine-engineer"/>
    <w:p>
      <w:pPr>
        <w:pStyle w:val="Heading4"/>
      </w:pPr>
      <w:r>
        <w:t xml:space="preserve">Marine Engineer</w:t>
      </w:r>
    </w:p>
    <w:p>
      <w:pPr>
        <w:pStyle w:val="FirstParagraph"/>
      </w:pPr>
      <w:r>
        <w:rPr>
          <w:bCs/>
          <w:b/>
        </w:rPr>
        <w:t xml:space="preserve">AL HILAL MARINE ENGINEERING, Jeddah, Saudi Arabia</w:t>
      </w:r>
      <w:r>
        <w:br/>
      </w:r>
      <w:r>
        <w:t xml:space="preserve">[Month Year] – [Month Year]</w:t>
      </w:r>
    </w:p>
    <w:p>
      <w:pPr>
        <w:numPr>
          <w:ilvl w:val="0"/>
          <w:numId w:val="1003"/>
        </w:numPr>
        <w:pStyle w:val="Compact"/>
      </w:pPr>
      <w:r>
        <w:t xml:space="preserve">Designing and optimizing ship systems for vessels involved in cargo transportation between Riyadh’s industrial zones and global shipping routes.</w:t>
      </w:r>
    </w:p>
    <w:p>
      <w:pPr>
        <w:numPr>
          <w:ilvl w:val="0"/>
          <w:numId w:val="1003"/>
        </w:numPr>
        <w:pStyle w:val="Compact"/>
      </w:pPr>
      <w:r>
        <w:t xml:space="preserve">Conducting routine inspections and preventive maintenance to ensure operational reliability of marine equipment in high-temperature environments common in Saudi Arabia.</w:t>
      </w:r>
    </w:p>
    <w:p>
      <w:pPr>
        <w:numPr>
          <w:ilvl w:val="0"/>
          <w:numId w:val="1003"/>
        </w:numPr>
        <w:pStyle w:val="Compact"/>
      </w:pPr>
      <w:r>
        <w:t xml:space="preserve">Partnering with local suppliers in Riyadh to source high-quality parts and materials, reducing downtime and costs.</w:t>
      </w:r>
    </w:p>
    <w:p>
      <w:pPr>
        <w:numPr>
          <w:ilvl w:val="0"/>
          <w:numId w:val="1003"/>
        </w:numPr>
        <w:pStyle w:val="Compact"/>
      </w:pPr>
      <w:r>
        <w:t xml:space="preserve">Contributing to the development of a marine engineering training program for Saudi nationals, supporting the Kingdom’s workforce localization initiatives.</w:t>
      </w:r>
    </w:p>
    <w:bookmarkEnd w:id="24"/>
    <w:bookmarkStart w:id="25" w:name="junior-marine-engineer"/>
    <w:p>
      <w:pPr>
        <w:pStyle w:val="Heading4"/>
      </w:pPr>
      <w:r>
        <w:t xml:space="preserve">Junior Marine Engineer</w:t>
      </w:r>
    </w:p>
    <w:p>
      <w:pPr>
        <w:pStyle w:val="FirstParagraph"/>
      </w:pPr>
      <w:r>
        <w:rPr>
          <w:bCs/>
          <w:b/>
        </w:rPr>
        <w:t xml:space="preserve">GLOBAL MARINE SERVICES, [Country]</w:t>
      </w:r>
      <w:r>
        <w:br/>
      </w:r>
      <w:r>
        <w:t xml:space="preserve">[Month Year] – [Month Year]</w:t>
      </w:r>
    </w:p>
    <w:p>
      <w:pPr>
        <w:numPr>
          <w:ilvl w:val="0"/>
          <w:numId w:val="1004"/>
        </w:numPr>
        <w:pStyle w:val="Compact"/>
      </w:pPr>
      <w:r>
        <w:t xml:space="preserve">Gaining hands-on experience in shipbuilding and retrofitting projects, including the integration of advanced navigation systems.</w:t>
      </w:r>
    </w:p>
    <w:p>
      <w:pPr>
        <w:numPr>
          <w:ilvl w:val="0"/>
          <w:numId w:val="1004"/>
        </w:numPr>
        <w:pStyle w:val="Compact"/>
      </w:pPr>
      <w:r>
        <w:t xml:space="preserve">Assisting in the certification of vessels for international voyages, ensuring adherence to ISO and SOLAS standards.</w:t>
      </w:r>
    </w:p>
    <w:p>
      <w:pPr>
        <w:numPr>
          <w:ilvl w:val="0"/>
          <w:numId w:val="1004"/>
        </w:numPr>
        <w:pStyle w:val="Compact"/>
      </w:pPr>
      <w:r>
        <w:t xml:space="preserve">Supporting offshore operations in the Gulf region, focusing on environmental protection and spill response protocols.</w:t>
      </w:r>
    </w:p>
    <w:bookmarkEnd w:id="25"/>
    <w:bookmarkEnd w:id="26"/>
    <w:bookmarkStart w:id="27" w:name="technical-skills"/>
    <w:p>
      <w:pPr>
        <w:pStyle w:val="Heading3"/>
      </w:pPr>
      <w:r>
        <w:t xml:space="preserve">Technical Skills</w:t>
      </w:r>
    </w:p>
    <w:p>
      <w:pPr>
        <w:numPr>
          <w:ilvl w:val="0"/>
          <w:numId w:val="1005"/>
        </w:numPr>
        <w:pStyle w:val="Compact"/>
      </w:pPr>
      <w:r>
        <w:rPr>
          <w:bCs/>
          <w:b/>
        </w:rPr>
        <w:t xml:space="preserve">Marine Systems:</w:t>
      </w:r>
      <w:r>
        <w:t xml:space="preserve"> </w:t>
      </w:r>
      <w:r>
        <w:t xml:space="preserve">Engine design, propulsion systems, electrical systems, and hydraulic systems.</w:t>
      </w:r>
    </w:p>
    <w:p>
      <w:pPr>
        <w:numPr>
          <w:ilvl w:val="0"/>
          <w:numId w:val="1005"/>
        </w:numPr>
        <w:pStyle w:val="Compact"/>
      </w:pPr>
      <w:r>
        <w:rPr>
          <w:bCs/>
          <w:b/>
        </w:rPr>
        <w:t xml:space="preserve">Safety Standards:</w:t>
      </w:r>
      <w:r>
        <w:t xml:space="preserve"> </w:t>
      </w:r>
      <w:r>
        <w:t xml:space="preserve">SOLAS, STCW, and Saudi-specific maritime regulations.</w:t>
      </w:r>
    </w:p>
    <w:p>
      <w:pPr>
        <w:numPr>
          <w:ilvl w:val="0"/>
          <w:numId w:val="1005"/>
        </w:numPr>
        <w:pStyle w:val="Compact"/>
      </w:pPr>
      <w:r>
        <w:rPr>
          <w:bCs/>
          <w:b/>
        </w:rPr>
        <w:t xml:space="preserve">CAD Software:</w:t>
      </w:r>
      <w:r>
        <w:t xml:space="preserve"> </w:t>
      </w:r>
      <w:r>
        <w:t xml:space="preserve">AutoCAD Marine, SolidWorks for ship component design.</w:t>
      </w:r>
    </w:p>
    <w:p>
      <w:pPr>
        <w:numPr>
          <w:ilvl w:val="0"/>
          <w:numId w:val="1005"/>
        </w:numPr>
        <w:pStyle w:val="Compact"/>
      </w:pPr>
      <w:r>
        <w:rPr>
          <w:bCs/>
          <w:b/>
        </w:rPr>
        <w:t xml:space="preserve">Project Management:</w:t>
      </w:r>
      <w:r>
        <w:t xml:space="preserve"> </w:t>
      </w:r>
      <w:r>
        <w:t xml:space="preserve">Budgeting, scheduling, and resource allocation for marine projects in Riyadh.</w:t>
      </w:r>
    </w:p>
    <w:p>
      <w:pPr>
        <w:numPr>
          <w:ilvl w:val="0"/>
          <w:numId w:val="1005"/>
        </w:numPr>
        <w:pStyle w:val="Compact"/>
      </w:pPr>
      <w:r>
        <w:rPr>
          <w:bCs/>
          <w:b/>
        </w:rPr>
        <w:t xml:space="preserve">Problem-Solving:</w:t>
      </w:r>
      <w:r>
        <w:t xml:space="preserve"> </w:t>
      </w:r>
      <w:r>
        <w:t xml:space="preserve">Diagnosing and resolving complex mechanical issues under challenging conditions.</w:t>
      </w:r>
    </w:p>
    <w:bookmarkEnd w:id="27"/>
    <w:bookmarkStart w:id="28" w:name="certifications-training"/>
    <w:p>
      <w:pPr>
        <w:pStyle w:val="Heading3"/>
      </w:pPr>
      <w:r>
        <w:t xml:space="preserve">Certifications &amp; Training</w:t>
      </w:r>
    </w:p>
    <w:p>
      <w:pPr>
        <w:numPr>
          <w:ilvl w:val="0"/>
          <w:numId w:val="1006"/>
        </w:numPr>
        <w:pStyle w:val="Compact"/>
      </w:pPr>
      <w:r>
        <w:rPr>
          <w:bCs/>
          <w:b/>
        </w:rPr>
        <w:t xml:space="preserve">STCW 2010 Certification</w:t>
      </w:r>
      <w:r>
        <w:t xml:space="preserve"> </w:t>
      </w:r>
      <w:r>
        <w:t xml:space="preserve">– [Issuing Authority], [Year]</w:t>
      </w:r>
    </w:p>
    <w:p>
      <w:pPr>
        <w:numPr>
          <w:ilvl w:val="0"/>
          <w:numId w:val="1006"/>
        </w:numPr>
        <w:pStyle w:val="Compact"/>
      </w:pPr>
      <w:r>
        <w:rPr>
          <w:bCs/>
          <w:b/>
        </w:rPr>
        <w:t xml:space="preserve">Oily Water Separator (OWS) Operation Certificate</w:t>
      </w:r>
      <w:r>
        <w:t xml:space="preserve"> </w:t>
      </w:r>
      <w:r>
        <w:t xml:space="preserve">– [Institution], [Year]</w:t>
      </w:r>
    </w:p>
    <w:p>
      <w:pPr>
        <w:numPr>
          <w:ilvl w:val="0"/>
          <w:numId w:val="1006"/>
        </w:numPr>
        <w:pStyle w:val="Compact"/>
      </w:pPr>
      <w:r>
        <w:rPr>
          <w:bCs/>
          <w:b/>
        </w:rPr>
        <w:t xml:space="preserve">Saudi Maritime Safety Training Program</w:t>
      </w:r>
      <w:r>
        <w:t xml:space="preserve"> </w:t>
      </w:r>
      <w:r>
        <w:t xml:space="preserve">– Riyadh Maritime Institute, [Year]</w:t>
      </w:r>
    </w:p>
    <w:p>
      <w:pPr>
        <w:numPr>
          <w:ilvl w:val="0"/>
          <w:numId w:val="1006"/>
        </w:numPr>
        <w:pStyle w:val="Compact"/>
      </w:pPr>
      <w:r>
        <w:rPr>
          <w:bCs/>
          <w:b/>
        </w:rPr>
        <w:t xml:space="preserve">Green Marine Engineering Practices</w:t>
      </w:r>
      <w:r>
        <w:t xml:space="preserve"> </w:t>
      </w:r>
      <w:r>
        <w:t xml:space="preserve">– [Organization], [Year]</w:t>
      </w:r>
    </w:p>
    <w:bookmarkEnd w:id="28"/>
    <w:bookmarkStart w:id="29" w:name="languages-cultural-competence"/>
    <w:p>
      <w:pPr>
        <w:pStyle w:val="Heading3"/>
      </w:pPr>
      <w:r>
        <w:t xml:space="preserve">Languages &amp; Cultural Competence</w:t>
      </w:r>
    </w:p>
    <w:p>
      <w:pPr>
        <w:pStyle w:val="FirstParagraph"/>
      </w:pPr>
      <w:r>
        <w:rPr>
          <w:bCs/>
          <w:b/>
        </w:rPr>
        <w:t xml:space="preserve">Arabic:</w:t>
      </w:r>
      <w:r>
        <w:t xml:space="preserve"> </w:t>
      </w:r>
      <w:r>
        <w:t xml:space="preserve">Fluent (written and spoken), with experience working in multilingual teams across Saudi Arabia.</w:t>
      </w:r>
    </w:p>
    <w:p>
      <w:pPr>
        <w:pStyle w:val="BodyText"/>
      </w:pPr>
      <w:r>
        <w:rPr>
          <w:bCs/>
          <w:b/>
        </w:rPr>
        <w:t xml:space="preserve">English:</w:t>
      </w:r>
      <w:r>
        <w:t xml:space="preserve"> </w:t>
      </w:r>
      <w:r>
        <w:t xml:space="preserve">Proficient, with a strong ability to communicate technical details and collaborate internationally.</w:t>
      </w:r>
    </w:p>
    <w:p>
      <w:pPr>
        <w:pStyle w:val="BodyText"/>
      </w:pPr>
      <w:r>
        <w:t xml:space="preserve">Familiarity with Saudi cultural practices and business etiquette, ensuring seamless integration into Riyadh’s professional environment.</w:t>
      </w:r>
    </w:p>
    <w:bookmarkEnd w:id="29"/>
    <w:bookmarkStart w:id="30" w:name="professional-affiliations"/>
    <w:p>
      <w:pPr>
        <w:pStyle w:val="Heading3"/>
      </w:pPr>
      <w:r>
        <w:t xml:space="preserve">Professional Affiliations</w:t>
      </w:r>
    </w:p>
    <w:p>
      <w:pPr>
        <w:numPr>
          <w:ilvl w:val="0"/>
          <w:numId w:val="1007"/>
        </w:numPr>
        <w:pStyle w:val="Compact"/>
      </w:pPr>
      <w:r>
        <w:t xml:space="preserve">Member, Saudi Maritime Association (SMA)</w:t>
      </w:r>
    </w:p>
    <w:p>
      <w:pPr>
        <w:numPr>
          <w:ilvl w:val="0"/>
          <w:numId w:val="1007"/>
        </w:numPr>
        <w:pStyle w:val="Compact"/>
      </w:pPr>
      <w:r>
        <w:t xml:space="preserve">Member, International Marine Engineers’ Union (IMEU)</w:t>
      </w:r>
    </w:p>
    <w:p>
      <w:pPr>
        <w:numPr>
          <w:ilvl w:val="0"/>
          <w:numId w:val="1007"/>
        </w:numPr>
        <w:pStyle w:val="Compact"/>
      </w:pPr>
      <w:r>
        <w:t xml:space="preserve">Participant, Riyadh Maritime Technology Forum 2023</w:t>
      </w:r>
    </w:p>
    <w:bookmarkEnd w:id="30"/>
    <w:bookmarkStart w:id="31" w:name="additional-information"/>
    <w:p>
      <w:pPr>
        <w:pStyle w:val="Heading3"/>
      </w:pPr>
      <w:r>
        <w:t xml:space="preserve">Additional Information</w:t>
      </w:r>
    </w:p>
    <w:p>
      <w:pPr>
        <w:pStyle w:val="FirstParagraph"/>
      </w:pPr>
      <w:r>
        <w:rPr>
          <w:bCs/>
          <w:b/>
        </w:rPr>
        <w:t xml:space="preserve">References:</w:t>
      </w:r>
      <w:r>
        <w:t xml:space="preserve"> </w:t>
      </w:r>
      <w:r>
        <w:t xml:space="preserve">Available upon request.</w:t>
      </w:r>
    </w:p>
    <w:p>
      <w:pPr>
        <w:pStyle w:val="BodyText"/>
      </w:pPr>
      <w:r>
        <w:rPr>
          <w:bCs/>
          <w:b/>
        </w:rPr>
        <w:t xml:space="preserve">Motivation for Working in Saudi Arabia:</w:t>
      </w:r>
      <w:r>
        <w:t xml:space="preserve"> </w:t>
      </w:r>
      <w:r>
        <w:t xml:space="preserve">Committed to supporting the Kingdom’s vision of becoming a global maritime hub. Excited to leverage expertise in marine engineering to contribute to Riyadh’s strategic goals, including the development of ports, offshore energy projects, and sustainable shipping practices.</w:t>
      </w:r>
    </w:p>
    <w:bookmarkEnd w:id="31"/>
    <w:p>
      <w:pPr>
        <w:pStyle w:val="BodyText"/>
      </w:pPr>
      <w:r>
        <w:t xml:space="preserve">© [Year] [Your Name]. All rights reserved.</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Marine Engineer | Saudi Arabia Riyadh</dc:title>
  <dc:creator/>
  <dc:language>en</dc:language>
  <cp:keywords/>
  <dcterms:created xsi:type="dcterms:W3CDTF">2026-07-20T09:06:49Z</dcterms:created>
  <dcterms:modified xsi:type="dcterms:W3CDTF">2026-07-20T09:06:49Z</dcterms:modified>
</cp:coreProperties>
</file>

<file path=docProps/custom.xml><?xml version="1.0" encoding="utf-8"?>
<Properties xmlns="http://schemas.openxmlformats.org/officeDocument/2006/custom-properties" xmlns:vt="http://schemas.openxmlformats.org/officeDocument/2006/docPropsVTypes"/>
</file>