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35" w:name="marketing-manager-brazil-rio-de-janeiro"/>
    <w:p>
      <w:pPr>
        <w:pStyle w:val="Heading2"/>
      </w:pPr>
      <w:r>
        <w:t xml:space="preserve">Marketing Manager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joaosilva.marketing@gmail.com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seasoned Marketing Manager with over a decade of experience in developing and executing strategic marketing initiatives tailored to the dynamic Brazilian market, particularly in Rio de Janeiro. Proven expertise in digital marketing, brand positioning, and consumer engagement across diverse industries including retail, technology, and hospitality. Adept at leveraging local cultural insights to create campaigns that resonate with Brazilian audiences. Committed to driving growth through innovative strategies aligned with the unique needs of businesses operating in Rio de Janeiro and beyond.</w:t>
      </w:r>
    </w:p>
    <w:bookmarkEnd w:id="21"/>
    <w:bookmarkStart w:id="25" w:name="work-experience"/>
    <w:p>
      <w:pPr>
        <w:pStyle w:val="Heading3"/>
      </w:pPr>
      <w:r>
        <w:t xml:space="preserve">Work Experience</w:t>
      </w:r>
    </w:p>
    <w:bookmarkStart w:id="22" w:name="marketing-manager"/>
    <w:p>
      <w:pPr>
        <w:pStyle w:val="Heading4"/>
      </w:pPr>
      <w:r>
        <w:t xml:space="preserve">Marketing Manager</w:t>
      </w:r>
    </w:p>
    <w:p>
      <w:pPr>
        <w:pStyle w:val="FirstParagraph"/>
      </w:pPr>
      <w:r>
        <w:rPr>
          <w:bCs/>
          <w:b/>
        </w:rPr>
        <w:t xml:space="preserve">Casa do Pão de Açúcar (Rio de Janeiro)</w:t>
      </w:r>
    </w:p>
    <w:p>
      <w:pPr>
        <w:pStyle w:val="BodyText"/>
      </w:pPr>
      <w:r>
        <w:rPr>
          <w:iCs/>
          <w:i/>
        </w:rPr>
        <w:t xml:space="preserve">January 2018 – Present</w:t>
      </w:r>
    </w:p>
    <w:p>
      <w:pPr>
        <w:numPr>
          <w:ilvl w:val="0"/>
          <w:numId w:val="1001"/>
        </w:numPr>
        <w:pStyle w:val="Compact"/>
      </w:pPr>
      <w:r>
        <w:t xml:space="preserve">Developed and executed comprehensive marketing strategies to increase brand visibility in Rio de Janeiro, resulting in a 25% growth in customer retention.</w:t>
      </w:r>
    </w:p>
    <w:p>
      <w:pPr>
        <w:numPr>
          <w:ilvl w:val="0"/>
          <w:numId w:val="1001"/>
        </w:numPr>
        <w:pStyle w:val="Compact"/>
      </w:pPr>
      <w:r>
        <w:t xml:space="preserve">Spearheaded digital campaigns targeting Brazilian consumers, utilizing platforms like Instagram and WhatsApp to enhance engagement with a local audience.</w:t>
      </w:r>
    </w:p>
    <w:p>
      <w:pPr>
        <w:numPr>
          <w:ilvl w:val="0"/>
          <w:numId w:val="1001"/>
        </w:numPr>
        <w:pStyle w:val="Compact"/>
      </w:pPr>
      <w:r>
        <w:t xml:space="preserve">Collaborated with regional teams to launch seasonal promotions aligned with cultural events in Rio de Janeiro, such as Carnival and Rio Fashion Week, boosting sales by 18% during peak periods.</w:t>
      </w:r>
    </w:p>
    <w:p>
      <w:pPr>
        <w:numPr>
          <w:ilvl w:val="0"/>
          <w:numId w:val="1001"/>
        </w:numPr>
        <w:pStyle w:val="Compact"/>
      </w:pPr>
      <w:r>
        <w:t xml:space="preserve">Managed a budget of R$500,000 annually for marketing initiatives, optimizing ROI through data-driven decision-making and performance analytics.</w:t>
      </w:r>
    </w:p>
    <w:bookmarkEnd w:id="22"/>
    <w:bookmarkStart w:id="23" w:name="marketing-coordinator"/>
    <w:p>
      <w:pPr>
        <w:pStyle w:val="Heading4"/>
      </w:pPr>
      <w:r>
        <w:t xml:space="preserve">Marketing Coordinator</w:t>
      </w:r>
    </w:p>
    <w:p>
      <w:pPr>
        <w:pStyle w:val="FirstParagraph"/>
      </w:pPr>
      <w:r>
        <w:rPr>
          <w:bCs/>
          <w:b/>
        </w:rPr>
        <w:t xml:space="preserve">Movida Seguros (Rio de Janeiro)</w:t>
      </w:r>
    </w:p>
    <w:p>
      <w:pPr>
        <w:pStyle w:val="BodyText"/>
      </w:pPr>
      <w:r>
        <w:rPr>
          <w:iCs/>
          <w:i/>
        </w:rPr>
        <w:t xml:space="preserve">June 2015 – December 2017</w:t>
      </w:r>
    </w:p>
    <w:p>
      <w:pPr>
        <w:numPr>
          <w:ilvl w:val="0"/>
          <w:numId w:val="1002"/>
        </w:numPr>
        <w:pStyle w:val="Compact"/>
      </w:pPr>
      <w:r>
        <w:t xml:space="preserve">Designed and implemented targeted marketing campaigns for insurance products, increasing market share in the Rio de Janeiro region by 12%.</w:t>
      </w:r>
    </w:p>
    <w:p>
      <w:pPr>
        <w:numPr>
          <w:ilvl w:val="0"/>
          <w:numId w:val="1002"/>
        </w:numPr>
        <w:pStyle w:val="Compact"/>
      </w:pPr>
      <w:r>
        <w:t xml:space="preserve">Conducted market research to understand Brazilian consumer behavior, leading to the development of localized content that improved customer trust and satisfaction.</w:t>
      </w:r>
    </w:p>
    <w:p>
      <w:pPr>
        <w:numPr>
          <w:ilvl w:val="0"/>
          <w:numId w:val="1002"/>
        </w:numPr>
        <w:pStyle w:val="Compact"/>
      </w:pPr>
      <w:r>
        <w:t xml:space="preserve">Partnered with local influencers and community leaders in Rio de Janeiro to strengthen brand presence and build relationships with key demographics.</w:t>
      </w:r>
    </w:p>
    <w:p>
      <w:pPr>
        <w:numPr>
          <w:ilvl w:val="0"/>
          <w:numId w:val="1002"/>
        </w:numPr>
        <w:pStyle w:val="Compact"/>
      </w:pPr>
      <w:r>
        <w:t xml:space="preserve">Managed social media accounts, achieving a 40% increase in followers through engaging, culturally relevant posts tailored to Brazilian audiences.</w:t>
      </w:r>
    </w:p>
    <w:bookmarkEnd w:id="23"/>
    <w:bookmarkStart w:id="24" w:name="marketing-intern"/>
    <w:p>
      <w:pPr>
        <w:pStyle w:val="Heading4"/>
      </w:pPr>
      <w:r>
        <w:t xml:space="preserve">Marketing Intern</w:t>
      </w:r>
    </w:p>
    <w:p>
      <w:pPr>
        <w:pStyle w:val="FirstParagraph"/>
      </w:pPr>
      <w:r>
        <w:rPr>
          <w:bCs/>
          <w:b/>
        </w:rPr>
        <w:t xml:space="preserve">Digital Marketing Agency (Rio de Janeiro)</w:t>
      </w:r>
    </w:p>
    <w:p>
      <w:pPr>
        <w:pStyle w:val="BodyText"/>
      </w:pPr>
      <w:r>
        <w:rPr>
          <w:iCs/>
          <w:i/>
        </w:rPr>
        <w:t xml:space="preserve">June 2013 – May 2015</w:t>
      </w:r>
    </w:p>
    <w:p>
      <w:pPr>
        <w:numPr>
          <w:ilvl w:val="0"/>
          <w:numId w:val="1003"/>
        </w:numPr>
        <w:pStyle w:val="Compact"/>
      </w:pPr>
      <w:r>
        <w:t xml:space="preserve">Supported the creation of digital marketing strategies for startups in Rio de Janeiro, focusing on SEO, content marketing, and social media optimization.</w:t>
      </w:r>
    </w:p>
    <w:p>
      <w:pPr>
        <w:numPr>
          <w:ilvl w:val="0"/>
          <w:numId w:val="1003"/>
        </w:numPr>
        <w:pStyle w:val="Compact"/>
      </w:pPr>
      <w:r>
        <w:t xml:space="preserve">Assisted in analyzing campaign performance metrics to refine approaches for better engagement with Brazilian consumers.</w:t>
      </w:r>
    </w:p>
    <w:p>
      <w:pPr>
        <w:numPr>
          <w:ilvl w:val="0"/>
          <w:numId w:val="1003"/>
        </w:numPr>
        <w:pStyle w:val="Compact"/>
      </w:pPr>
      <w:r>
        <w:t xml:space="preserve">Collaborated with local businesses to integrate their brand stories into online campaigns, enhancing visibility in the competitive Rio de Janeiro market.</w:t>
      </w:r>
    </w:p>
    <w:bookmarkEnd w:id="24"/>
    <w:bookmarkEnd w:id="25"/>
    <w:bookmarkStart w:id="28" w:name="education"/>
    <w:p>
      <w:pPr>
        <w:pStyle w:val="Heading3"/>
      </w:pPr>
      <w:r>
        <w:t xml:space="preserve">Education</w:t>
      </w:r>
    </w:p>
    <w:bookmarkStart w:id="26" w:name="bachelor-of-science-in-marketing"/>
    <w:p>
      <w:pPr>
        <w:pStyle w:val="Heading4"/>
      </w:pPr>
      <w:r>
        <w:t xml:space="preserve">Bachelor of Science in Marketing</w:t>
      </w:r>
    </w:p>
    <w:p>
      <w:pPr>
        <w:pStyle w:val="FirstParagraph"/>
      </w:pPr>
      <w:r>
        <w:rPr>
          <w:bCs/>
          <w:b/>
        </w:rPr>
        <w:t xml:space="preserve">Universidade Federal do Rio de Janeiro (UFRJ)</w:t>
      </w:r>
    </w:p>
    <w:p>
      <w:pPr>
        <w:pStyle w:val="BodyText"/>
      </w:pPr>
      <w:r>
        <w:rPr>
          <w:iCs/>
          <w:i/>
        </w:rPr>
        <w:t xml:space="preserve">2010 – 2013</w:t>
      </w:r>
    </w:p>
    <w:p>
      <w:pPr>
        <w:numPr>
          <w:ilvl w:val="0"/>
          <w:numId w:val="1004"/>
        </w:numPr>
        <w:pStyle w:val="Compact"/>
      </w:pPr>
      <w:r>
        <w:t xml:space="preserve">Graduated with honors, focusing on consumer behavior and digital marketing strategies in emerging markets.</w:t>
      </w:r>
    </w:p>
    <w:p>
      <w:pPr>
        <w:numPr>
          <w:ilvl w:val="0"/>
          <w:numId w:val="1004"/>
        </w:numPr>
        <w:pStyle w:val="Compact"/>
      </w:pPr>
      <w:r>
        <w:t xml:space="preserve">Participated in a research project analyzing the impact of social media on brand loyalty among Brazilian millennials.</w:t>
      </w:r>
    </w:p>
    <w:bookmarkEnd w:id="26"/>
    <w:bookmarkStart w:id="27" w:name="certificate-in-digital-marketing"/>
    <w:p>
      <w:pPr>
        <w:pStyle w:val="Heading4"/>
      </w:pPr>
      <w:r>
        <w:t xml:space="preserve">Certificate in Digital Marketing</w:t>
      </w:r>
    </w:p>
    <w:p>
      <w:pPr>
        <w:pStyle w:val="FirstParagraph"/>
      </w:pPr>
      <w:r>
        <w:rPr>
          <w:bCs/>
          <w:b/>
        </w:rPr>
        <w:t xml:space="preserve">Google Digital Garage (Brazil)</w:t>
      </w:r>
    </w:p>
    <w:p>
      <w:pPr>
        <w:pStyle w:val="BodyText"/>
      </w:pPr>
      <w:r>
        <w:rPr>
          <w:iCs/>
          <w:i/>
        </w:rPr>
        <w:t xml:space="preserve">2017</w:t>
      </w:r>
    </w:p>
    <w:bookmarkEnd w:id="27"/>
    <w:bookmarkEnd w:id="28"/>
    <w:bookmarkStart w:id="29" w:name="skills"/>
    <w:p>
      <w:pPr>
        <w:pStyle w:val="Heading3"/>
      </w:pPr>
      <w:r>
        <w:t xml:space="preserve">Skills</w:t>
      </w:r>
    </w:p>
    <w:p>
      <w:pPr>
        <w:numPr>
          <w:ilvl w:val="0"/>
          <w:numId w:val="1005"/>
        </w:numPr>
        <w:pStyle w:val="Compact"/>
      </w:pPr>
      <w:r>
        <w:t xml:space="preserve">Digital Marketing (SEO, SEM, Social Media)</w:t>
      </w:r>
    </w:p>
    <w:p>
      <w:pPr>
        <w:numPr>
          <w:ilvl w:val="0"/>
          <w:numId w:val="1005"/>
        </w:numPr>
        <w:pStyle w:val="Compact"/>
      </w:pPr>
      <w:r>
        <w:t xml:space="preserve">Brand Strategy and Positioning</w:t>
      </w:r>
    </w:p>
    <w:p>
      <w:pPr>
        <w:numPr>
          <w:ilvl w:val="0"/>
          <w:numId w:val="1005"/>
        </w:numPr>
        <w:pStyle w:val="Compact"/>
      </w:pPr>
      <w:r>
        <w:t xml:space="preserve">Data Analysis and Performance Metrics</w:t>
      </w:r>
    </w:p>
    <w:p>
      <w:pPr>
        <w:numPr>
          <w:ilvl w:val="0"/>
          <w:numId w:val="1005"/>
        </w:numPr>
        <w:pStyle w:val="Compact"/>
      </w:pPr>
      <w:r>
        <w:t xml:space="preserve">Cultural Insights for Brazilian Markets</w:t>
      </w:r>
    </w:p>
    <w:p>
      <w:pPr>
        <w:numPr>
          <w:ilvl w:val="0"/>
          <w:numId w:val="1005"/>
        </w:numPr>
        <w:pStyle w:val="Compact"/>
      </w:pPr>
      <w:r>
        <w:t xml:space="preserve">Project Management and Cross-Functional Collaboration</w:t>
      </w:r>
    </w:p>
    <w:p>
      <w:pPr>
        <w:numPr>
          <w:ilvl w:val="0"/>
          <w:numId w:val="1005"/>
        </w:numPr>
        <w:pStyle w:val="Compact"/>
      </w:pPr>
      <w:r>
        <w:t xml:space="preserve">Fluent in Portuguese (Brazilian) and English</w:t>
      </w:r>
    </w:p>
    <w:bookmarkEnd w:id="29"/>
    <w:bookmarkStart w:id="30" w:name="certifications-training"/>
    <w:p>
      <w:pPr>
        <w:pStyle w:val="Heading3"/>
      </w:pPr>
      <w:r>
        <w:t xml:space="preserve">Certifications &amp; Training</w:t>
      </w:r>
    </w:p>
    <w:p>
      <w:pPr>
        <w:pStyle w:val="FirstParagraph"/>
      </w:pPr>
      <w:r>
        <w:rPr>
          <w:bCs/>
          <w:b/>
        </w:rPr>
        <w:t xml:space="preserve">Google Analytics Certification (2020)</w:t>
      </w:r>
    </w:p>
    <w:p>
      <w:pPr>
        <w:pStyle w:val="BodyText"/>
      </w:pPr>
      <w:r>
        <w:rPr>
          <w:bCs/>
          <w:b/>
        </w:rPr>
        <w:t xml:space="preserve">HubSpot Inbound Marketing Certification (2019)</w:t>
      </w:r>
    </w:p>
    <w:p>
      <w:pPr>
        <w:pStyle w:val="BodyText"/>
      </w:pPr>
      <w:r>
        <w:rPr>
          <w:bCs/>
          <w:b/>
        </w:rPr>
        <w:t xml:space="preserve">Course on Digital Transformation in Brazil (Cotar Institute, 2018)</w:t>
      </w:r>
    </w:p>
    <w:bookmarkEnd w:id="30"/>
    <w:bookmarkStart w:id="33" w:name="notable-projects"/>
    <w:p>
      <w:pPr>
        <w:pStyle w:val="Heading3"/>
      </w:pPr>
      <w:r>
        <w:t xml:space="preserve">Notable Projects</w:t>
      </w:r>
    </w:p>
    <w:bookmarkStart w:id="31" w:name="rio-de-janeiro-tourism-campaign"/>
    <w:p>
      <w:pPr>
        <w:pStyle w:val="Heading4"/>
      </w:pPr>
      <w:r>
        <w:t xml:space="preserve">Rio de Janeiro Tourism Campaign</w:t>
      </w:r>
    </w:p>
    <w:p>
      <w:pPr>
        <w:pStyle w:val="FirstParagraph"/>
      </w:pPr>
      <w:r>
        <w:rPr>
          <w:iCs/>
          <w:i/>
        </w:rPr>
        <w:t xml:space="preserve">2021</w:t>
      </w:r>
    </w:p>
    <w:p>
      <w:pPr>
        <w:numPr>
          <w:ilvl w:val="0"/>
          <w:numId w:val="1006"/>
        </w:numPr>
        <w:pStyle w:val="Compact"/>
      </w:pPr>
      <w:r>
        <w:t xml:space="preserve">Managed a campaign to promote Rio de Janeiro as a tourist destination, targeting international and local audiences through video content and influencer partnerships.</w:t>
      </w:r>
    </w:p>
    <w:p>
      <w:pPr>
        <w:numPr>
          <w:ilvl w:val="0"/>
          <w:numId w:val="1006"/>
        </w:numPr>
        <w:pStyle w:val="Compact"/>
      </w:pPr>
      <w:r>
        <w:t xml:space="preserve">Generated 50% more website traffic during the campaign period, contributing to a 20% increase in hotel bookings in the region.</w:t>
      </w:r>
    </w:p>
    <w:bookmarkEnd w:id="31"/>
    <w:bookmarkStart w:id="32" w:name="local-business-outreach-program"/>
    <w:p>
      <w:pPr>
        <w:pStyle w:val="Heading4"/>
      </w:pPr>
      <w:r>
        <w:t xml:space="preserve">Local Business Outreach Program</w:t>
      </w:r>
    </w:p>
    <w:p>
      <w:pPr>
        <w:pStyle w:val="FirstParagraph"/>
      </w:pPr>
      <w:r>
        <w:rPr>
          <w:iCs/>
          <w:i/>
        </w:rPr>
        <w:t xml:space="preserve">2019</w:t>
      </w:r>
    </w:p>
    <w:p>
      <w:pPr>
        <w:numPr>
          <w:ilvl w:val="0"/>
          <w:numId w:val="1007"/>
        </w:numPr>
        <w:pStyle w:val="Compact"/>
      </w:pPr>
      <w:r>
        <w:t xml:space="preserve">Launched an initiative to support small businesses in Rio de Janeiro by providing free marketing workshops and tools.</w:t>
      </w:r>
    </w:p>
    <w:p>
      <w:pPr>
        <w:numPr>
          <w:ilvl w:val="0"/>
          <w:numId w:val="1007"/>
        </w:numPr>
        <w:pStyle w:val="Compact"/>
      </w:pPr>
      <w:r>
        <w:t xml:space="preserve">Supported over 50 local entrepreneurs, resulting in a collective 30% growth in their digital sales channels.</w:t>
      </w:r>
    </w:p>
    <w:bookmarkEnd w:id="32"/>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Brazil (Rio de Janeiro)</dc:title>
  <dc:creator/>
  <dc:language>en</dc:language>
  <cp:keywords/>
  <dcterms:created xsi:type="dcterms:W3CDTF">2025-12-05T05:03:55Z</dcterms:created>
  <dcterms:modified xsi:type="dcterms:W3CDTF">2025-12-05T05:03:55Z</dcterms:modified>
</cp:coreProperties>
</file>

<file path=docProps/custom.xml><?xml version="1.0" encoding="utf-8"?>
<Properties xmlns="http://schemas.openxmlformats.org/officeDocument/2006/custom-properties" xmlns:vt="http://schemas.openxmlformats.org/officeDocument/2006/docPropsVTypes"/>
</file>