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Location:</w:t>
      </w:r>
      <w:r>
        <w:t xml:space="preserve"> </w:t>
      </w:r>
      <w:r>
        <w:t xml:space="preserve">Indonesia Jakarta</w:t>
      </w:r>
      <w:r>
        <w:br/>
      </w:r>
      <w:r>
        <w:rPr>
          <w:bCs/>
          <w:b/>
        </w:rPr>
        <w:t xml:space="preserve">Email:</w:t>
      </w:r>
      <w:r>
        <w:t xml:space="preserve"> </w:t>
      </w:r>
      <w:r>
        <w:t xml:space="preserve">johndoe@example.com</w:t>
      </w:r>
      <w:r>
        <w:br/>
      </w:r>
      <w:r>
        <w:rPr>
          <w:bCs/>
          <w:b/>
        </w:rPr>
        <w:t xml:space="preserve">Phone:</w:t>
      </w:r>
      <w:r>
        <w:t xml:space="preserve"> </w:t>
      </w:r>
      <w:r>
        <w:t xml:space="preserve">+62 812-3456-7890</w:t>
      </w:r>
    </w:p>
    <w:bookmarkStart w:id="20" w:name="professional-summary"/>
    <w:p>
      <w:pPr>
        <w:pStyle w:val="Heading2"/>
      </w:pPr>
      <w:r>
        <w:t xml:space="preserve">Professional Summary</w:t>
      </w:r>
    </w:p>
    <w:p>
      <w:pPr>
        <w:pStyle w:val="FirstParagraph"/>
      </w:pPr>
      <w:r>
        <w:t xml:space="preserve">A dynamic and results-driven Marketing Manager with over 8 years of experience in developing and executing innovative marketing strategies tailored to the fast-paced market of Indonesia Jakarta. Proven expertise in brand positioning, digital marketing, and consumer engagement across diverse industries such as consumer goods, technology, and hospitality. Committed to driving business growth through data-driven decisions and fostering strong relationships with local stakeholders in Jakarta. Adept at navigating the unique challenges of the Indonesian market while leveraging global best practices to achieve measurable success.</w:t>
      </w:r>
    </w:p>
    <w:bookmarkEnd w:id="20"/>
    <w:bookmarkStart w:id="24" w:name="work-experience"/>
    <w:p>
      <w:pPr>
        <w:pStyle w:val="Heading2"/>
      </w:pPr>
      <w:r>
        <w:t xml:space="preserve">Work Experience</w:t>
      </w:r>
    </w:p>
    <w:bookmarkStart w:id="21" w:name="marketing-manager"/>
    <w:p>
      <w:pPr>
        <w:pStyle w:val="Heading3"/>
      </w:pPr>
      <w:r>
        <w:t xml:space="preserve">Marketing Manager</w:t>
      </w:r>
    </w:p>
    <w:p>
      <w:pPr>
        <w:pStyle w:val="FirstParagraph"/>
      </w:pPr>
      <w:r>
        <w:rPr>
          <w:bCs/>
          <w:b/>
        </w:rPr>
        <w:t xml:space="preserve">PT. Jakarta Marketing Solutions</w:t>
      </w:r>
      <w:r>
        <w:t xml:space="preserve"> </w:t>
      </w:r>
      <w:r>
        <w:t xml:space="preserve">- Jakarta, Indonesia</w:t>
      </w:r>
      <w:r>
        <w:br/>
      </w:r>
      <w:r>
        <w:rPr>
          <w:iCs/>
          <w:i/>
        </w:rPr>
        <w:t xml:space="preserve">January 2019 – Present</w:t>
      </w:r>
    </w:p>
    <w:p>
      <w:pPr>
        <w:numPr>
          <w:ilvl w:val="0"/>
          <w:numId w:val="1001"/>
        </w:numPr>
        <w:pStyle w:val="Compact"/>
      </w:pPr>
      <w:r>
        <w:t xml:space="preserve">Directed the development and execution of comprehensive marketing strategies that increased brand visibility by 45% in the Jakarta market within two years.</w:t>
      </w:r>
    </w:p>
    <w:p>
      <w:pPr>
        <w:numPr>
          <w:ilvl w:val="0"/>
          <w:numId w:val="1001"/>
        </w:numPr>
        <w:pStyle w:val="Compact"/>
      </w:pPr>
      <w:r>
        <w:t xml:space="preserve">Led a team of 15+ marketing professionals to manage digital campaigns, social media engagement, and content creation for leading consumer brands in Indonesia.</w:t>
      </w:r>
    </w:p>
    <w:p>
      <w:pPr>
        <w:numPr>
          <w:ilvl w:val="0"/>
          <w:numId w:val="1001"/>
        </w:numPr>
        <w:pStyle w:val="Compact"/>
      </w:pPr>
      <w:r>
        <w:t xml:space="preserve">Collaborated with cross-functional teams to launch new product lines, resulting in a 30% increase in sales for the company’s flagship products in Jakarta.</w:t>
      </w:r>
    </w:p>
    <w:p>
      <w:pPr>
        <w:numPr>
          <w:ilvl w:val="0"/>
          <w:numId w:val="1001"/>
        </w:numPr>
        <w:pStyle w:val="Compact"/>
      </w:pPr>
      <w:r>
        <w:t xml:space="preserve">Implemented data analytics tools to track campaign performance, optimizing budgets and improving ROI by 25% annually.</w:t>
      </w:r>
    </w:p>
    <w:p>
      <w:pPr>
        <w:numPr>
          <w:ilvl w:val="0"/>
          <w:numId w:val="1001"/>
        </w:numPr>
        <w:pStyle w:val="Compact"/>
      </w:pPr>
      <w:r>
        <w:t xml:space="preserve">Established partnerships with local influencers and media outlets in Jakarta to enhance community engagement and brand loyalty.</w:t>
      </w:r>
    </w:p>
    <w:bookmarkEnd w:id="21"/>
    <w:bookmarkStart w:id="22" w:name="senior-marketing-executive"/>
    <w:p>
      <w:pPr>
        <w:pStyle w:val="Heading3"/>
      </w:pPr>
      <w:r>
        <w:t xml:space="preserve">Senior Marketing Executive</w:t>
      </w:r>
    </w:p>
    <w:p>
      <w:pPr>
        <w:pStyle w:val="FirstParagraph"/>
      </w:pPr>
      <w:r>
        <w:rPr>
          <w:bCs/>
          <w:b/>
        </w:rPr>
        <w:t xml:space="preserve">PT. Digital Indonesia Marketing</w:t>
      </w:r>
      <w:r>
        <w:t xml:space="preserve"> </w:t>
      </w:r>
      <w:r>
        <w:t xml:space="preserve">- Jakarta, Indonesia</w:t>
      </w:r>
      <w:r>
        <w:br/>
      </w:r>
      <w:r>
        <w:rPr>
          <w:iCs/>
          <w:i/>
        </w:rPr>
        <w:t xml:space="preserve">June 2015 – December 2018</w:t>
      </w:r>
    </w:p>
    <w:p>
      <w:pPr>
        <w:numPr>
          <w:ilvl w:val="0"/>
          <w:numId w:val="1002"/>
        </w:numPr>
        <w:pStyle w:val="Compact"/>
      </w:pPr>
      <w:r>
        <w:t xml:space="preserve">Spearheaded the rebranding of a major e-commerce platform in Jakarta, resulting in a 60% surge in user engagement and market share.</w:t>
      </w:r>
    </w:p>
    <w:p>
      <w:pPr>
        <w:numPr>
          <w:ilvl w:val="0"/>
          <w:numId w:val="1002"/>
        </w:numPr>
        <w:pStyle w:val="Compact"/>
      </w:pPr>
      <w:r>
        <w:t xml:space="preserve">Developed and managed digital marketing campaigns targeting Jakarta’s urban demographic, achieving a 50% increase in online traffic.</w:t>
      </w:r>
    </w:p>
    <w:p>
      <w:pPr>
        <w:numPr>
          <w:ilvl w:val="0"/>
          <w:numId w:val="1002"/>
        </w:numPr>
        <w:pStyle w:val="Compact"/>
      </w:pPr>
      <w:r>
        <w:t xml:space="preserve">Conducted market research to identify consumer trends in Indonesia Jakarta, guiding product development and campaign strategies.</w:t>
      </w:r>
    </w:p>
    <w:p>
      <w:pPr>
        <w:numPr>
          <w:ilvl w:val="0"/>
          <w:numId w:val="1002"/>
        </w:numPr>
        <w:pStyle w:val="Compact"/>
      </w:pPr>
      <w:r>
        <w:t xml:space="preserve">Managed a budget of $2M annually for marketing initiatives, ensuring cost-effective solutions that aligned with business objectives.</w:t>
      </w:r>
    </w:p>
    <w:bookmarkEnd w:id="22"/>
    <w:bookmarkStart w:id="23" w:name="marketing-coordinator"/>
    <w:p>
      <w:pPr>
        <w:pStyle w:val="Heading3"/>
      </w:pPr>
      <w:r>
        <w:t xml:space="preserve">Marketing Coordinator</w:t>
      </w:r>
    </w:p>
    <w:p>
      <w:pPr>
        <w:pStyle w:val="FirstParagraph"/>
      </w:pPr>
      <w:r>
        <w:rPr>
          <w:bCs/>
          <w:b/>
        </w:rPr>
        <w:t xml:space="preserve">PT. Bali Tourism Group</w:t>
      </w:r>
      <w:r>
        <w:t xml:space="preserve"> </w:t>
      </w:r>
      <w:r>
        <w:t xml:space="preserve">- Jakarta, Indonesia</w:t>
      </w:r>
      <w:r>
        <w:br/>
      </w:r>
      <w:r>
        <w:rPr>
          <w:iCs/>
          <w:i/>
        </w:rPr>
        <w:t xml:space="preserve">January 2012 – May 2015</w:t>
      </w:r>
    </w:p>
    <w:p>
      <w:pPr>
        <w:numPr>
          <w:ilvl w:val="0"/>
          <w:numId w:val="1003"/>
        </w:numPr>
        <w:pStyle w:val="Compact"/>
      </w:pPr>
      <w:r>
        <w:t xml:space="preserve">Supported the development of marketing campaigns for tourism and hospitality services in Jakarta, contributing to a 35% growth in bookings.</w:t>
      </w:r>
    </w:p>
    <w:p>
      <w:pPr>
        <w:numPr>
          <w:ilvl w:val="0"/>
          <w:numId w:val="1003"/>
        </w:numPr>
        <w:pStyle w:val="Compact"/>
      </w:pPr>
      <w:r>
        <w:t xml:space="preserve">Coordinated with local partners and event organizers to promote cultural festivals and business expos, enhancing brand presence in Indonesia Jakarta.</w:t>
      </w:r>
    </w:p>
    <w:bookmarkEnd w:id="23"/>
    <w:bookmarkEnd w:id="24"/>
    <w:bookmarkStart w:id="27" w:name="education"/>
    <w:p>
      <w:pPr>
        <w:pStyle w:val="Heading2"/>
      </w:pPr>
      <w:r>
        <w:t xml:space="preserve">Education</w:t>
      </w:r>
    </w:p>
    <w:bookmarkStart w:id="25" w:name="Xc72ba144670a084da1fab598914f008c9c574f6"/>
    <w:p>
      <w:pPr>
        <w:pStyle w:val="Heading3"/>
      </w:pPr>
      <w:r>
        <w:t xml:space="preserve">Bachelor of Business Administration (BBA) in Marketing</w:t>
      </w:r>
    </w:p>
    <w:p>
      <w:pPr>
        <w:pStyle w:val="FirstParagraph"/>
      </w:pPr>
      <w:r>
        <w:rPr>
          <w:bCs/>
          <w:b/>
        </w:rPr>
        <w:t xml:space="preserve">Universitas Indonesia (UI)</w:t>
      </w:r>
      <w:r>
        <w:t xml:space="preserve"> </w:t>
      </w:r>
      <w:r>
        <w:t xml:space="preserve">- Jakarta, Indonesia</w:t>
      </w:r>
      <w:r>
        <w:br/>
      </w:r>
      <w:r>
        <w:rPr>
          <w:iCs/>
          <w:i/>
        </w:rPr>
        <w:t xml:space="preserve">Graduated: June 2011</w:t>
      </w:r>
    </w:p>
    <w:p>
      <w:pPr>
        <w:numPr>
          <w:ilvl w:val="0"/>
          <w:numId w:val="1004"/>
        </w:numPr>
        <w:pStyle w:val="Compact"/>
      </w:pPr>
      <w:r>
        <w:t xml:space="preserve">Pursued coursework in market research, consumer behavior, and digital marketing strategies tailored to the Indonesian context.</w:t>
      </w:r>
    </w:p>
    <w:p>
      <w:pPr>
        <w:numPr>
          <w:ilvl w:val="0"/>
          <w:numId w:val="1004"/>
        </w:numPr>
        <w:pStyle w:val="Compact"/>
      </w:pPr>
      <w:r>
        <w:t xml:space="preserve">Participated in internships with local agencies in Jakarta to gain hands-on experience in marketing operations.</w:t>
      </w:r>
    </w:p>
    <w:bookmarkEnd w:id="25"/>
    <w:bookmarkStart w:id="26" w:name="master-of-marketing-management"/>
    <w:p>
      <w:pPr>
        <w:pStyle w:val="Heading3"/>
      </w:pPr>
      <w:r>
        <w:t xml:space="preserve">Master of Marketing Management</w:t>
      </w:r>
    </w:p>
    <w:p>
      <w:pPr>
        <w:pStyle w:val="FirstParagraph"/>
      </w:pPr>
      <w:r>
        <w:rPr>
          <w:bCs/>
          <w:b/>
        </w:rPr>
        <w:t xml:space="preserve">London School of Economics (LSE)</w:t>
      </w:r>
      <w:r>
        <w:t xml:space="preserve"> </w:t>
      </w:r>
      <w:r>
        <w:t xml:space="preserve">- London, UK</w:t>
      </w:r>
      <w:r>
        <w:br/>
      </w:r>
      <w:r>
        <w:rPr>
          <w:iCs/>
          <w:i/>
        </w:rPr>
        <w:t xml:space="preserve">Graduated: July 2014</w:t>
      </w:r>
    </w:p>
    <w:p>
      <w:pPr>
        <w:numPr>
          <w:ilvl w:val="0"/>
          <w:numId w:val="1005"/>
        </w:numPr>
        <w:pStyle w:val="Compact"/>
      </w:pPr>
      <w:r>
        <w:t xml:space="preserve">Focused on global marketing trends and their application in emerging markets like Indonesia Jakarta.</w:t>
      </w:r>
    </w:p>
    <w:p>
      <w:pPr>
        <w:numPr>
          <w:ilvl w:val="0"/>
          <w:numId w:val="1005"/>
        </w:numPr>
        <w:pStyle w:val="Compact"/>
      </w:pPr>
      <w:r>
        <w:t xml:space="preserve">Conducted research on consumer behavior in Southeast Asia, presenting findings at a regional marketing conference.</w:t>
      </w:r>
    </w:p>
    <w:bookmarkEnd w:id="26"/>
    <w:bookmarkEnd w:id="27"/>
    <w:bookmarkStart w:id="28"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crafting and executing marketing strategies aligned with business goals in Indonesia Jakarta.</w:t>
      </w:r>
    </w:p>
    <w:p>
      <w:pPr>
        <w:numPr>
          <w:ilvl w:val="0"/>
          <w:numId w:val="1006"/>
        </w:numPr>
        <w:pStyle w:val="Compact"/>
      </w:pPr>
      <w:r>
        <w:rPr>
          <w:bCs/>
          <w:b/>
        </w:rPr>
        <w:t xml:space="preserve">Digital Marketing:</w:t>
      </w:r>
      <w:r>
        <w:t xml:space="preserve"> </w:t>
      </w:r>
      <w:r>
        <w:t xml:space="preserve">Proficient in SEO, social media marketing, and content creation for platforms like Instagram, Facebook, and LinkedIn.</w:t>
      </w:r>
    </w:p>
    <w:p>
      <w:pPr>
        <w:numPr>
          <w:ilvl w:val="0"/>
          <w:numId w:val="1006"/>
        </w:numPr>
        <w:pStyle w:val="Compact"/>
      </w:pPr>
      <w:r>
        <w:rPr>
          <w:bCs/>
          <w:b/>
        </w:rPr>
        <w:t xml:space="preserve">Data Analysis:</w:t>
      </w:r>
      <w:r>
        <w:t xml:space="preserve"> </w:t>
      </w:r>
      <w:r>
        <w:t xml:space="preserve">Skilled in interpreting market data to optimize campaigns and improve ROI.</w:t>
      </w:r>
    </w:p>
    <w:p>
      <w:pPr>
        <w:numPr>
          <w:ilvl w:val="0"/>
          <w:numId w:val="1006"/>
        </w:numPr>
        <w:pStyle w:val="Compact"/>
      </w:pPr>
      <w:r>
        <w:rPr>
          <w:bCs/>
          <w:b/>
        </w:rPr>
        <w:t xml:space="preserve">Team Leadership:</w:t>
      </w:r>
      <w:r>
        <w:t xml:space="preserve"> </w:t>
      </w:r>
      <w:r>
        <w:t xml:space="preserve">Proven ability to lead cross-functional teams and mentor junior staff in Jakarta’s competitive environment.</w:t>
      </w:r>
    </w:p>
    <w:p>
      <w:pPr>
        <w:numPr>
          <w:ilvl w:val="0"/>
          <w:numId w:val="1006"/>
        </w:numPr>
        <w:pStyle w:val="Compact"/>
      </w:pPr>
      <w:r>
        <w:rPr>
          <w:bCs/>
          <w:b/>
        </w:rPr>
        <w:t xml:space="preserve">Cross-Cultural Communication:</w:t>
      </w:r>
      <w:r>
        <w:t xml:space="preserve"> </w:t>
      </w:r>
      <w:r>
        <w:t xml:space="preserve">Fluent in Bahasa Indonesia and English, with experience working with diverse stakeholders across Indonesia.</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Google Analytics Certification</w:t>
      </w:r>
      <w:r>
        <w:t xml:space="preserve"> </w:t>
      </w:r>
      <w:r>
        <w:t xml:space="preserve">- Google (2018)</w:t>
      </w:r>
    </w:p>
    <w:p>
      <w:pPr>
        <w:numPr>
          <w:ilvl w:val="0"/>
          <w:numId w:val="1007"/>
        </w:numPr>
        <w:pStyle w:val="Compact"/>
      </w:pPr>
      <w:r>
        <w:rPr>
          <w:bCs/>
          <w:b/>
        </w:rPr>
        <w:t xml:space="preserve">HubSpot Inbound Marketing Certification</w:t>
      </w:r>
      <w:r>
        <w:t xml:space="preserve"> </w:t>
      </w:r>
      <w:r>
        <w:t xml:space="preserve">- HubSpot (2019)</w:t>
      </w:r>
    </w:p>
    <w:p>
      <w:pPr>
        <w:numPr>
          <w:ilvl w:val="0"/>
          <w:numId w:val="1007"/>
        </w:numPr>
        <w:pStyle w:val="Compact"/>
      </w:pPr>
      <w:r>
        <w:rPr>
          <w:bCs/>
          <w:b/>
        </w:rPr>
        <w:t xml:space="preserve">Digital Marketing Course</w:t>
      </w:r>
      <w:r>
        <w:t xml:space="preserve"> </w:t>
      </w:r>
      <w:r>
        <w:t xml:space="preserve">- Coursera (2020)</w:t>
      </w:r>
    </w:p>
    <w:bookmarkEnd w:id="29"/>
    <w:bookmarkStart w:id="30" w:name="professional-development"/>
    <w:p>
      <w:pPr>
        <w:pStyle w:val="Heading2"/>
      </w:pPr>
      <w:r>
        <w:t xml:space="preserve">Professional Development</w:t>
      </w:r>
    </w:p>
    <w:p>
      <w:pPr>
        <w:pStyle w:val="FirstParagraph"/>
      </w:pPr>
      <w:r>
        <w:rPr>
          <w:bCs/>
          <w:b/>
        </w:rPr>
        <w:t xml:space="preserve">Indonesia Marketing Association (IMAR)</w:t>
      </w:r>
      <w:r>
        <w:t xml:space="preserve"> </w:t>
      </w:r>
      <w:r>
        <w:t xml:space="preserve">- Member since 2017</w:t>
      </w:r>
      <w:r>
        <w:br/>
      </w:r>
      <w:r>
        <w:rPr>
          <w:iCs/>
          <w:i/>
        </w:rPr>
        <w:t xml:space="preserve">Participated in workshops and networking events to stay updated on industry trends in Jakarta.</w:t>
      </w:r>
    </w:p>
    <w:bookmarkEnd w:id="30"/>
    <w:bookmarkStart w:id="31" w:name="languages"/>
    <w:p>
      <w:pPr>
        <w:pStyle w:val="Heading2"/>
      </w:pPr>
      <w:r>
        <w:t xml:space="preserve">Languages</w:t>
      </w:r>
    </w:p>
    <w:p>
      <w:pPr>
        <w:numPr>
          <w:ilvl w:val="0"/>
          <w:numId w:val="1008"/>
        </w:numPr>
        <w:pStyle w:val="Compact"/>
      </w:pPr>
      <w:r>
        <w:t xml:space="preserve">Bahasa Indonesia (Fluent)</w:t>
      </w:r>
    </w:p>
    <w:p>
      <w:pPr>
        <w:numPr>
          <w:ilvl w:val="0"/>
          <w:numId w:val="1008"/>
        </w:numPr>
        <w:pStyle w:val="Compact"/>
      </w:pPr>
      <w:r>
        <w:t xml:space="preserve">English (Professional Proficiency)</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Jakarta Chamber of Commerce, contributing to community initiatives and local business development.</w:t>
      </w:r>
    </w:p>
    <w:p>
      <w:pPr>
        <w:pStyle w:val="BodyText"/>
      </w:pPr>
      <w:r>
        <w:rPr>
          <w:bCs/>
          <w:b/>
        </w:rPr>
        <w:t xml:space="preserve">Interests:</w:t>
      </w:r>
      <w:r>
        <w:t xml:space="preserve"> </w:t>
      </w:r>
      <w:r>
        <w:t xml:space="preserve">Traveling across Indonesia, exploring emerging markets in Jakarta, and staying updated on digital marketing innovations.</w:t>
      </w:r>
    </w:p>
    <w:p>
      <w:pPr>
        <w:pStyle w:val="BodyText"/>
      </w:pPr>
      <w:r>
        <w:t xml:space="preserve">This Curriculum Vitae is tailored for a Marketing Manager role in Indonesia Jakarta, emphasizing local expertise and global marketing strategies.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Indonesia Jakarta</dc:title>
  <dc:creator/>
  <dc:language>en</dc:language>
  <cp:keywords/>
  <dcterms:created xsi:type="dcterms:W3CDTF">2025-12-04T01:09:36Z</dcterms:created>
  <dcterms:modified xsi:type="dcterms:W3CDTF">2025-12-04T01:09:36Z</dcterms:modified>
</cp:coreProperties>
</file>

<file path=docProps/custom.xml><?xml version="1.0" encoding="utf-8"?>
<Properties xmlns="http://schemas.openxmlformats.org/officeDocument/2006/custom-properties" xmlns:vt="http://schemas.openxmlformats.org/officeDocument/2006/docPropsVTypes"/>
</file>