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+52 123 456 7890</w:t>
      </w:r>
    </w:p>
    <w:p>
      <w:pPr>
        <w:pStyle w:val="BodyText"/>
      </w:pPr>
      <w:r>
        <w:rPr>
          <w:bCs/>
          <w:b/>
        </w:rPr>
        <w:t xml:space="preserve">Location:</w:t>
      </w:r>
      <w:r>
        <w:t xml:space="preserve"> </w:t>
      </w:r>
      <w:r>
        <w:t xml:space="preserve">Mexico City, Mexico</w:t>
      </w:r>
    </w:p>
    <w:bookmarkEnd w:id="20"/>
    <w:bookmarkStart w:id="21" w:name="professional-summary"/>
    <w:p>
      <w:pPr>
        <w:pStyle w:val="Heading2"/>
      </w:pPr>
      <w:r>
        <w:t xml:space="preserve">Professional Summary</w:t>
      </w:r>
    </w:p>
    <w:p>
      <w:pPr>
        <w:pStyle w:val="FirstParagraph"/>
      </w:pPr>
      <w:r>
        <w:t xml:space="preserve">A highly motivated and results-driven Marketing Manager with over [X years] of experience in developing and executing innovative marketing strategies tailored to the dynamic markets of Mexico City. Proficient in leveraging digital tools, brand positioning, and data-driven insights to achieve business objectives. Adept at navigating the unique challenges of Mexico City's competitive business environment while fostering growth and customer engagement. Committed to delivering impactful marketing solutions that align with organizational goals and local market trends.</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Company:</w:t>
      </w:r>
      <w:r>
        <w:t xml:space="preserve"> </w:t>
      </w:r>
      <w:r>
        <w:t xml:space="preserve">[Your Company Name], Mexico City, Mexico</w:t>
      </w:r>
    </w:p>
    <w:p>
      <w:pPr>
        <w:pStyle w:val="BodyText"/>
      </w:pPr>
      <w:r>
        <w:rPr>
          <w:bCs/>
          <w:b/>
        </w:rPr>
        <w:t xml:space="preserve">Date:</w:t>
      </w:r>
      <w:r>
        <w:t xml:space="preserve"> </w:t>
      </w:r>
      <w:r>
        <w:t xml:space="preserve">[Start Date] – Present</w:t>
      </w:r>
    </w:p>
    <w:p>
      <w:pPr>
        <w:numPr>
          <w:ilvl w:val="0"/>
          <w:numId w:val="1001"/>
        </w:numPr>
        <w:pStyle w:val="Compact"/>
      </w:pPr>
      <w:r>
        <w:t xml:space="preserve">Developed and executed comprehensive marketing strategies to increase brand awareness and market share in Mexico City, resulting in a 25% growth in customer acquisition within 12 months.</w:t>
      </w:r>
    </w:p>
    <w:p>
      <w:pPr>
        <w:numPr>
          <w:ilvl w:val="0"/>
          <w:numId w:val="1001"/>
        </w:numPr>
        <w:pStyle w:val="Compact"/>
      </w:pPr>
      <w:r>
        <w:t xml:space="preserve">Managed a team of 8 marketing professionals, fostering collaboration and innovation to deliver campaigns that resonated with the local audience of Mexico City.</w:t>
      </w:r>
    </w:p>
    <w:p>
      <w:pPr>
        <w:numPr>
          <w:ilvl w:val="0"/>
          <w:numId w:val="1001"/>
        </w:numPr>
        <w:pStyle w:val="Compact"/>
      </w:pPr>
      <w:r>
        <w:t xml:space="preserve">Leveraged digital marketing tools (SEO, SEM, social media) to drive traffic and generate leads, achieving a 40% increase in website engagement metrics.</w:t>
      </w:r>
    </w:p>
    <w:p>
      <w:pPr>
        <w:numPr>
          <w:ilvl w:val="0"/>
          <w:numId w:val="1001"/>
        </w:numPr>
        <w:pStyle w:val="Compact"/>
      </w:pPr>
      <w:r>
        <w:t xml:space="preserve">Collaborated with cross-functional teams to launch new product lines in Mexico City, ensuring alignment with brand messaging and regional consumer preferences.</w:t>
      </w:r>
    </w:p>
    <w:p>
      <w:pPr>
        <w:numPr>
          <w:ilvl w:val="0"/>
          <w:numId w:val="1001"/>
        </w:numPr>
        <w:pStyle w:val="Compact"/>
      </w:pPr>
      <w:r>
        <w:t xml:space="preserve">Analyzed market trends and competitor activities in Mexico City to identify opportunities for strategic advantage, contributing to a 15% increase in sales revenue.</w:t>
      </w:r>
    </w:p>
    <w:bookmarkEnd w:id="22"/>
    <w:bookmarkStart w:id="23" w:name="marketing-coordinator"/>
    <w:p>
      <w:pPr>
        <w:pStyle w:val="Heading3"/>
      </w:pPr>
      <w:r>
        <w:t xml:space="preserve">Marketing Coordinator</w:t>
      </w:r>
    </w:p>
    <w:p>
      <w:pPr>
        <w:pStyle w:val="FirstParagraph"/>
      </w:pPr>
      <w:r>
        <w:rPr>
          <w:bCs/>
          <w:b/>
        </w:rPr>
        <w:t xml:space="preserve">Company:</w:t>
      </w:r>
      <w:r>
        <w:t xml:space="preserve"> </w:t>
      </w:r>
      <w:r>
        <w:t xml:space="preserve">[Previous Company Name], Mexico City, Mexico</w:t>
      </w:r>
    </w:p>
    <w:p>
      <w:pPr>
        <w:pStyle w:val="BodyText"/>
      </w:pPr>
      <w:r>
        <w:rPr>
          <w:bCs/>
          <w:b/>
        </w:rPr>
        <w:t xml:space="preserve">Date:</w:t>
      </w:r>
      <w:r>
        <w:t xml:space="preserve"> </w:t>
      </w:r>
      <w:r>
        <w:t xml:space="preserve">[Start Date] – [End Date]</w:t>
      </w:r>
    </w:p>
    <w:p>
      <w:pPr>
        <w:numPr>
          <w:ilvl w:val="0"/>
          <w:numId w:val="1002"/>
        </w:numPr>
        <w:pStyle w:val="Compact"/>
      </w:pPr>
      <w:r>
        <w:t xml:space="preserve">Oversaw the planning and execution of regional marketing campaigns across key sectors in Mexico City, resulting in a 20% boost in brand visibility.</w:t>
      </w:r>
    </w:p>
    <w:p>
      <w:pPr>
        <w:numPr>
          <w:ilvl w:val="0"/>
          <w:numId w:val="1002"/>
        </w:numPr>
        <w:pStyle w:val="Compact"/>
      </w:pPr>
      <w:r>
        <w:t xml:space="preserve">Managed social media platforms and content creation for local audiences, increasing followers by 35% within six months.</w:t>
      </w:r>
    </w:p>
    <w:p>
      <w:pPr>
        <w:numPr>
          <w:ilvl w:val="0"/>
          <w:numId w:val="1002"/>
        </w:numPr>
        <w:pStyle w:val="Compact"/>
      </w:pPr>
      <w:r>
        <w:t xml:space="preserve">Conducted market research to identify consumer behavior patterns specific to Mexico City, informing targeted marketing initiatives.</w:t>
      </w:r>
    </w:p>
    <w:p>
      <w:pPr>
        <w:numPr>
          <w:ilvl w:val="0"/>
          <w:numId w:val="1002"/>
        </w:numPr>
        <w:pStyle w:val="Compact"/>
      </w:pPr>
      <w:r>
        <w:t xml:space="preserve">Collaborated with local influencers and partners in Mexico City to enhance community engagement and brand loyalty.</w:t>
      </w:r>
    </w:p>
    <w:bookmarkEnd w:id="23"/>
    <w:bookmarkStart w:id="24" w:name="junior-marketing-specialist"/>
    <w:p>
      <w:pPr>
        <w:pStyle w:val="Heading3"/>
      </w:pPr>
      <w:r>
        <w:t xml:space="preserve">Junior Marketing Specialist</w:t>
      </w:r>
    </w:p>
    <w:p>
      <w:pPr>
        <w:pStyle w:val="FirstParagraph"/>
      </w:pPr>
      <w:r>
        <w:rPr>
          <w:bCs/>
          <w:b/>
        </w:rPr>
        <w:t xml:space="preserve">Company:</w:t>
      </w:r>
      <w:r>
        <w:t xml:space="preserve"> </w:t>
      </w:r>
      <w:r>
        <w:t xml:space="preserve">[Another Previous Company], Mexico City, Mexico</w:t>
      </w:r>
    </w:p>
    <w:p>
      <w:pPr>
        <w:pStyle w:val="BodyText"/>
      </w:pPr>
      <w:r>
        <w:rPr>
          <w:bCs/>
          <w:b/>
        </w:rPr>
        <w:t xml:space="preserve">Date:</w:t>
      </w:r>
      <w:r>
        <w:t xml:space="preserve"> </w:t>
      </w:r>
      <w:r>
        <w:t xml:space="preserve">[Start Date] – [End Date]</w:t>
      </w:r>
    </w:p>
    <w:bookmarkEnd w:id="24"/>
    <w:bookmarkEnd w:id="25"/>
    <w:bookmarkStart w:id="27" w:name="education"/>
    <w:p>
      <w:pPr>
        <w:pStyle w:val="Heading2"/>
      </w:pPr>
      <w:r>
        <w:t xml:space="preserve">Education</w:t>
      </w:r>
    </w:p>
    <w:bookmarkStart w:id="26" w:name="bachelor-of-science-in-marketing"/>
    <w:p>
      <w:pPr>
        <w:pStyle w:val="Heading3"/>
      </w:pPr>
      <w:r>
        <w:t xml:space="preserve">Bachelor of Science in Marketing</w:t>
      </w:r>
    </w:p>
    <w:p>
      <w:pPr>
        <w:pStyle w:val="FirstParagraph"/>
      </w:pPr>
      <w:r>
        <w:rPr>
          <w:bCs/>
          <w:b/>
        </w:rPr>
        <w:t xml:space="preserve">Institution:</w:t>
      </w:r>
      <w:r>
        <w:t xml:space="preserve"> </w:t>
      </w:r>
      <w:r>
        <w:t xml:space="preserve">[University Name], Mexico City, Mexico</w:t>
      </w:r>
    </w:p>
    <w:p>
      <w:pPr>
        <w:pStyle w:val="BodyText"/>
      </w:pPr>
      <w:r>
        <w:rPr>
          <w:bCs/>
          <w:b/>
        </w:rPr>
        <w:t xml:space="preserve">Date:</w:t>
      </w:r>
      <w:r>
        <w:t xml:space="preserve"> </w:t>
      </w:r>
      <w:r>
        <w:t xml:space="preserve">[Graduation Year]</w:t>
      </w:r>
    </w:p>
    <w:p>
      <w:pPr>
        <w:numPr>
          <w:ilvl w:val="0"/>
          <w:numId w:val="1004"/>
        </w:numPr>
        <w:pStyle w:val="Compact"/>
      </w:pPr>
      <w:r>
        <w:t xml:space="preserve">Courses included consumer behavior, market research, digital marketing strategies, and advertising principles tailored to the Mexican market.</w:t>
      </w:r>
    </w:p>
    <w:p>
      <w:pPr>
        <w:numPr>
          <w:ilvl w:val="0"/>
          <w:numId w:val="1004"/>
        </w:numPr>
        <w:pStyle w:val="Compact"/>
      </w:pPr>
      <w:r>
        <w:t xml:space="preserve">Pursued additional certifications in SEO and content marketing to enhance expertise in Mexico City’s evolving digital landscape.</w:t>
      </w:r>
    </w:p>
    <w:bookmarkEnd w:id="26"/>
    <w:bookmarkEnd w:id="27"/>
    <w:bookmarkStart w:id="28" w:name="skills"/>
    <w:p>
      <w:pPr>
        <w:pStyle w:val="Heading2"/>
      </w:pPr>
      <w:r>
        <w:t xml:space="preserve">Skills</w:t>
      </w:r>
    </w:p>
    <w:p>
      <w:pPr>
        <w:numPr>
          <w:ilvl w:val="0"/>
          <w:numId w:val="1005"/>
        </w:numPr>
        <w:pStyle w:val="Compact"/>
      </w:pPr>
      <w:r>
        <w:rPr>
          <w:bCs/>
          <w:b/>
        </w:rPr>
        <w:t xml:space="preserve">Marketing Strategy:</w:t>
      </w:r>
      <w:r>
        <w:t xml:space="preserve"> </w:t>
      </w:r>
      <w:r>
        <w:t xml:space="preserve">Proven ability to design and implement strategies for businesses in Mexico City, with a focus on local consumer needs.</w:t>
      </w:r>
    </w:p>
    <w:p>
      <w:pPr>
        <w:numPr>
          <w:ilvl w:val="0"/>
          <w:numId w:val="1005"/>
        </w:numPr>
        <w:pStyle w:val="Compact"/>
      </w:pPr>
      <w:r>
        <w:rPr>
          <w:bCs/>
          <w:b/>
        </w:rPr>
        <w:t xml:space="preserve">Digital Marketing:</w:t>
      </w:r>
      <w:r>
        <w:t xml:space="preserve"> </w:t>
      </w:r>
      <w:r>
        <w:t xml:space="preserve">Expertise in SEO, social media marketing, email campaigns, and analytics tools (Google Analytics, SEMrush) to drive results in Mexico City.</w:t>
      </w:r>
    </w:p>
    <w:p>
      <w:pPr>
        <w:numPr>
          <w:ilvl w:val="0"/>
          <w:numId w:val="1005"/>
        </w:numPr>
        <w:pStyle w:val="Compact"/>
      </w:pPr>
      <w:r>
        <w:rPr>
          <w:bCs/>
          <w:b/>
        </w:rPr>
        <w:t xml:space="preserve">Brand Management:</w:t>
      </w:r>
      <w:r>
        <w:t xml:space="preserve"> </w:t>
      </w:r>
      <w:r>
        <w:t xml:space="preserve">Skilled in building and maintaining brand identity that resonates with the cultural and economic dynamics of Mexico City.</w:t>
      </w:r>
    </w:p>
    <w:p>
      <w:pPr>
        <w:numPr>
          <w:ilvl w:val="0"/>
          <w:numId w:val="1005"/>
        </w:numPr>
        <w:pStyle w:val="Compact"/>
      </w:pPr>
      <w:r>
        <w:rPr>
          <w:bCs/>
          <w:b/>
        </w:rPr>
        <w:t xml:space="preserve">Data Analysis:</w:t>
      </w:r>
      <w:r>
        <w:t xml:space="preserve"> </w:t>
      </w:r>
      <w:r>
        <w:t xml:space="preserve">Strong analytical skills to interpret market data and translate insights into actionable strategies for clients in Mexico City.</w:t>
      </w:r>
    </w:p>
    <w:p>
      <w:pPr>
        <w:numPr>
          <w:ilvl w:val="0"/>
          <w:numId w:val="1005"/>
        </w:numPr>
        <w:pStyle w:val="Compact"/>
      </w:pPr>
      <w:r>
        <w:rPr>
          <w:bCs/>
          <w:b/>
        </w:rPr>
        <w:t xml:space="preserve">Team Leadership:</w:t>
      </w:r>
      <w:r>
        <w:t xml:space="preserve"> </w:t>
      </w:r>
      <w:r>
        <w:t xml:space="preserve">Experienced in leading cross-functional teams to achieve marketing goals, particularly within the vibrant business environment of Mexico City.</w:t>
      </w:r>
    </w:p>
    <w:p>
      <w:pPr>
        <w:numPr>
          <w:ilvl w:val="0"/>
          <w:numId w:val="1005"/>
        </w:numPr>
        <w:pStyle w:val="Compact"/>
      </w:pPr>
      <w:r>
        <w:rPr>
          <w:bCs/>
          <w:b/>
        </w:rPr>
        <w:t xml:space="preserve">Languages:</w:t>
      </w:r>
      <w:r>
        <w:t xml:space="preserve"> </w:t>
      </w:r>
      <w:r>
        <w:t xml:space="preserve">Fluent in Spanish (native) and English (professional proficiency), enabling effective communication with diverse audiences in Mexico City.</w:t>
      </w:r>
    </w:p>
    <w:bookmarkEnd w:id="28"/>
    <w:bookmarkStart w:id="29" w:name="certifications"/>
    <w:p>
      <w:pPr>
        <w:pStyle w:val="Heading2"/>
      </w:pPr>
      <w:r>
        <w:t xml:space="preserve">Certifications</w:t>
      </w:r>
    </w:p>
    <w:p>
      <w:pPr>
        <w:numPr>
          <w:ilvl w:val="0"/>
          <w:numId w:val="1006"/>
        </w:numPr>
        <w:pStyle w:val="Compact"/>
      </w:pPr>
      <w:r>
        <w:t xml:space="preserve">Google Analytics Certification – [Year]</w:t>
      </w:r>
    </w:p>
    <w:p>
      <w:pPr>
        <w:numPr>
          <w:ilvl w:val="0"/>
          <w:numId w:val="1006"/>
        </w:numPr>
        <w:pStyle w:val="Compact"/>
      </w:pPr>
      <w:r>
        <w:t xml:space="preserve">HubSpot Inbound Marketing Certification – [Year]</w:t>
      </w:r>
    </w:p>
    <w:p>
      <w:pPr>
        <w:numPr>
          <w:ilvl w:val="0"/>
          <w:numId w:val="1006"/>
        </w:numPr>
        <w:pStyle w:val="Compact"/>
      </w:pPr>
      <w:r>
        <w:t xml:space="preserve">Adobe Photoshop and Illustrator for Marketing Design – [Year]</w:t>
      </w:r>
    </w:p>
    <w:p>
      <w:pPr>
        <w:numPr>
          <w:ilvl w:val="0"/>
          <w:numId w:val="1006"/>
        </w:numPr>
        <w:pStyle w:val="Compact"/>
      </w:pPr>
      <w:r>
        <w:t xml:space="preserve">Local Market Trends in Mexico City (Online Course) – [Year]</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Mexican Marketing Association (AMM) and the Digital Marketing Network of Mexico City.</w:t>
      </w:r>
    </w:p>
    <w:p>
      <w:pPr>
        <w:pStyle w:val="BodyText"/>
      </w:pPr>
      <w:r>
        <w:rPr>
          <w:bCs/>
          <w:b/>
        </w:rPr>
        <w:t xml:space="preserve">Volunteer Experience:</w:t>
      </w:r>
      <w:r>
        <w:t xml:space="preserve"> </w:t>
      </w:r>
      <w:r>
        <w:t xml:space="preserve">Mentored aspiring marketers in Mexico City through local workshops and seminars, focusing on digital marketing best practices.</w:t>
      </w:r>
    </w:p>
    <w:p>
      <w:pPr>
        <w:pStyle w:val="BodyText"/>
      </w:pPr>
      <w:r>
        <w:rPr>
          <w:bCs/>
          <w:b/>
        </w:rPr>
        <w:t xml:space="preserve">Hobbies:</w:t>
      </w:r>
      <w:r>
        <w:t xml:space="preserve"> </w:t>
      </w:r>
      <w:r>
        <w:t xml:space="preserve">Traveling across Mexico’s regions to understand diverse consumer behaviors, attending industry conferences in Mexico City, and staying updated on the latest trends in marketing technology.</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2026-07-24T07:13:49Z</dcterms:created>
  <dcterms:modified xsi:type="dcterms:W3CDTF">2026-07-24T07:13:49Z</dcterms:modified>
</cp:coreProperties>
</file>

<file path=docProps/custom.xml><?xml version="1.0" encoding="utf-8"?>
<Properties xmlns="http://schemas.openxmlformats.org/officeDocument/2006/custom-properties" xmlns:vt="http://schemas.openxmlformats.org/officeDocument/2006/docPropsVTypes"/>
</file>