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(Pakistan</w:t>
      </w:r>
      <w:r>
        <w:t xml:space="preserve"> </w:t>
      </w:r>
      <w:r>
        <w:t xml:space="preserve">Islamabad)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+92-300-1234567 | [your.email@example.com]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to the unique demands of the Pakistan Islamabad market. Proven expertise in leveraging digital platforms, local consumer behavior insights, and creative campaigns to drive brand awareness, sales growth, and customer engagement. Adept at navigating the cultural and economic landscape of Islamabad to deliver measurable outcomes for businesses operating within Pakistan's capital region.</w:t>
      </w:r>
    </w:p>
    <w:bookmarkEnd w:id="20"/>
    <w:bookmarkStart w:id="24"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Digital Marketing Solutions (Pvt) Ltd.</w:t>
      </w:r>
      <w:r>
        <w:t xml:space="preserve">, Islamabad, Pakistan | [Start Date] – [End Date]</w:t>
      </w:r>
    </w:p>
    <w:p>
      <w:pPr>
        <w:numPr>
          <w:ilvl w:val="0"/>
          <w:numId w:val="1001"/>
        </w:numPr>
        <w:pStyle w:val="Compact"/>
      </w:pPr>
      <w:r>
        <w:t xml:space="preserve">Developed and implemented comprehensive marketing strategies that increased brand visibility by 40% in the Islamabad region within 12 months.</w:t>
      </w:r>
    </w:p>
    <w:p>
      <w:pPr>
        <w:numPr>
          <w:ilvl w:val="0"/>
          <w:numId w:val="1001"/>
        </w:numPr>
        <w:pStyle w:val="Compact"/>
      </w:pPr>
      <w:r>
        <w:t xml:space="preserve">Managed a team of 8 marketing professionals to execute campaigns targeting Islamabad’s urban demographics, resulting in a 25% boost in sales for key products.</w:t>
      </w:r>
    </w:p>
    <w:p>
      <w:pPr>
        <w:numPr>
          <w:ilvl w:val="0"/>
          <w:numId w:val="1001"/>
        </w:numPr>
        <w:pStyle w:val="Compact"/>
      </w:pPr>
      <w:r>
        <w:t xml:space="preserve">Leveraged social media platforms (Facebook, Instagram) and local SEO techniques to enhance digital presence, driving a 35% increase in website traffic from Pakistan Islamabad users.</w:t>
      </w:r>
    </w:p>
    <w:p>
      <w:pPr>
        <w:numPr>
          <w:ilvl w:val="0"/>
          <w:numId w:val="1001"/>
        </w:numPr>
        <w:pStyle w:val="Compact"/>
      </w:pPr>
      <w:r>
        <w:t xml:space="preserve">Collaborated with local influencers and media outlets in Islamabad to launch the "Smart Living" campaign, which achieved 1.2 million impressions and generated over 500 qualified leads.</w:t>
      </w:r>
    </w:p>
    <w:p>
      <w:pPr>
        <w:numPr>
          <w:ilvl w:val="0"/>
          <w:numId w:val="1001"/>
        </w:numPr>
        <w:pStyle w:val="Compact"/>
      </w:pPr>
      <w:r>
        <w:t xml:space="preserve">Analyzed market trends and consumer data to identify opportunities for product diversification, contributing to a 15% revenue growth in the first quarter of [Year].</w:t>
      </w:r>
    </w:p>
    <w:bookmarkEnd w:id="21"/>
    <w:bookmarkStart w:id="22" w:name="senior-marketing-executive"/>
    <w:p>
      <w:pPr>
        <w:pStyle w:val="Heading3"/>
      </w:pPr>
      <w:r>
        <w:t xml:space="preserve">Senior Marketing Executive</w:t>
      </w:r>
    </w:p>
    <w:p>
      <w:pPr>
        <w:pStyle w:val="FirstParagraph"/>
      </w:pPr>
      <w:r>
        <w:rPr>
          <w:bCs/>
          <w:b/>
        </w:rPr>
        <w:t xml:space="preserve">PakLink Communications Pvt Ltd.</w:t>
      </w:r>
      <w:r>
        <w:t xml:space="preserve">, Islamabad, Pakistan | [Start Date] – [End Date]</w:t>
      </w:r>
    </w:p>
    <w:p>
      <w:pPr>
        <w:numPr>
          <w:ilvl w:val="0"/>
          <w:numId w:val="1002"/>
        </w:numPr>
        <w:pStyle w:val="Compact"/>
      </w:pPr>
      <w:r>
        <w:t xml:space="preserve">Designed and executed multi-channel marketing campaigns that improved customer retention rates by 20% in Islamabad’s competitive retail sector.</w:t>
      </w:r>
    </w:p>
    <w:p>
      <w:pPr>
        <w:numPr>
          <w:ilvl w:val="0"/>
          <w:numId w:val="1002"/>
        </w:numPr>
        <w:pStyle w:val="Compact"/>
      </w:pPr>
      <w:r>
        <w:t xml:space="preserve">Partnered with local businesses in Islamabad to create co-branded promotions, increasing cross-selling opportunities and expanding the client base by 30%.</w:t>
      </w:r>
    </w:p>
    <w:p>
      <w:pPr>
        <w:numPr>
          <w:ilvl w:val="0"/>
          <w:numId w:val="1002"/>
        </w:numPr>
        <w:pStyle w:val="Compact"/>
      </w:pPr>
      <w:r>
        <w:t xml:space="preserve">Managed a $500,000 annual marketing budget, optimizing spend across digital and traditional channels to maximize ROI in the Pakistan Islamabad market.</w:t>
      </w:r>
    </w:p>
    <w:p>
      <w:pPr>
        <w:numPr>
          <w:ilvl w:val="0"/>
          <w:numId w:val="1002"/>
        </w:numPr>
        <w:pStyle w:val="Compact"/>
      </w:pPr>
      <w:r>
        <w:t xml:space="preserve">Conducted in-depth market research to identify consumer preferences, leading to the launch of a localized product line that captured 12% of the Islamabad retail segment.</w:t>
      </w:r>
    </w:p>
    <w:bookmarkEnd w:id="22"/>
    <w:bookmarkStart w:id="23" w:name="marketing-coordinator"/>
    <w:p>
      <w:pPr>
        <w:pStyle w:val="Heading3"/>
      </w:pPr>
      <w:r>
        <w:t xml:space="preserve">Marketing Coordinator</w:t>
      </w:r>
    </w:p>
    <w:p>
      <w:pPr>
        <w:pStyle w:val="FirstParagraph"/>
      </w:pPr>
      <w:r>
        <w:rPr>
          <w:bCs/>
          <w:b/>
        </w:rPr>
        <w:t xml:space="preserve">Safar Events &amp; Marketing</w:t>
      </w:r>
      <w:r>
        <w:t xml:space="preserve">, Islamabad, Pakistan | [Start Date] – [End Date]</w:t>
      </w:r>
    </w:p>
    <w:p>
      <w:pPr>
        <w:numPr>
          <w:ilvl w:val="0"/>
          <w:numId w:val="1003"/>
        </w:numPr>
        <w:pStyle w:val="Compact"/>
      </w:pPr>
      <w:r>
        <w:t xml:space="preserve">Organized high-impact events in Islamabad, including the "Islamabad Business Summit," which attracted over 2,000 attendees and generated 150+ B2B leads.</w:t>
      </w:r>
    </w:p>
    <w:p>
      <w:pPr>
        <w:numPr>
          <w:ilvl w:val="0"/>
          <w:numId w:val="1003"/>
        </w:numPr>
        <w:pStyle w:val="Compact"/>
      </w:pPr>
      <w:r>
        <w:t xml:space="preserve">Managed email marketing campaigns that increased subscriber engagement by 30%, with a focus on Islamabad’s tech-savvy youth demographic.</w:t>
      </w:r>
    </w:p>
    <w:p>
      <w:pPr>
        <w:numPr>
          <w:ilvl w:val="0"/>
          <w:numId w:val="1003"/>
        </w:numPr>
        <w:pStyle w:val="Compact"/>
      </w:pPr>
      <w:r>
        <w:t xml:space="preserve">Created content for social media and print materials that aligned with the cultural values of Pakistan, enhancing brand trust and loyalty in the Islamabad community.</w:t>
      </w:r>
    </w:p>
    <w:bookmarkEnd w:id="23"/>
    <w:bookmarkEnd w:id="24"/>
    <w:bookmarkStart w:id="25" w:name="educational-background"/>
    <w:p>
      <w:pPr>
        <w:pStyle w:val="Heading2"/>
      </w:pPr>
      <w:r>
        <w:t xml:space="preserve">Educational Background</w:t>
      </w:r>
    </w:p>
    <w:p>
      <w:pPr>
        <w:pStyle w:val="FirstParagraph"/>
      </w:pPr>
      <w:r>
        <w:rPr>
          <w:bCs/>
          <w:b/>
        </w:rPr>
        <w:t xml:space="preserve">Bachelor of Commerce (Marketing)</w:t>
      </w:r>
      <w:r>
        <w:t xml:space="preserve">, University of Islamabad | [Graduation Date]</w:t>
      </w:r>
    </w:p>
    <w:p>
      <w:pPr>
        <w:pStyle w:val="BodyText"/>
      </w:pPr>
      <w:r>
        <w:rPr>
          <w:bCs/>
          <w:b/>
        </w:rPr>
        <w:t xml:space="preserve">Postgraduate Diploma in Digital Marketing</w:t>
      </w:r>
      <w:r>
        <w:t xml:space="preserve">, Pakistan Institute of Management (PIM) | [Completion Date]</w:t>
      </w:r>
    </w:p>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data-driven marketing strategies for Islamabad’s market.</w:t>
      </w:r>
    </w:p>
    <w:p>
      <w:pPr>
        <w:numPr>
          <w:ilvl w:val="0"/>
          <w:numId w:val="1004"/>
        </w:numPr>
        <w:pStyle w:val="Compact"/>
      </w:pPr>
      <w:r>
        <w:rPr>
          <w:bCs/>
          <w:b/>
        </w:rPr>
        <w:t xml:space="preserve">Digital Marketing:</w:t>
      </w:r>
      <w:r>
        <w:t xml:space="preserve"> </w:t>
      </w:r>
      <w:r>
        <w:t xml:space="preserve">Proficient in SEO, SEM, social media marketing, and email campaigns tailored to Pakistan’s digital ecosystem.</w:t>
      </w:r>
    </w:p>
    <w:p>
      <w:pPr>
        <w:numPr>
          <w:ilvl w:val="0"/>
          <w:numId w:val="1004"/>
        </w:numPr>
        <w:pStyle w:val="Compact"/>
      </w:pPr>
      <w:r>
        <w:rPr>
          <w:bCs/>
          <w:b/>
        </w:rPr>
        <w:t xml:space="preserve">Consumer Insights:</w:t>
      </w:r>
      <w:r>
        <w:t xml:space="preserve"> </w:t>
      </w:r>
      <w:r>
        <w:t xml:space="preserve">Strong understanding of local consumer behavior and cultural nuances in Islamabad.</w:t>
      </w:r>
    </w:p>
    <w:p>
      <w:pPr>
        <w:numPr>
          <w:ilvl w:val="0"/>
          <w:numId w:val="1004"/>
        </w:numPr>
        <w:pStyle w:val="Compact"/>
      </w:pPr>
      <w:r>
        <w:rPr>
          <w:bCs/>
          <w:b/>
        </w:rPr>
        <w:t xml:space="preserve">Creative Campaigns:</w:t>
      </w:r>
      <w:r>
        <w:t xml:space="preserve"> </w:t>
      </w:r>
      <w:r>
        <w:t xml:space="preserve">Skilled in developing innovative campaigns that resonate with Islamabad’s diverse population.</w:t>
      </w:r>
    </w:p>
    <w:p>
      <w:pPr>
        <w:numPr>
          <w:ilvl w:val="0"/>
          <w:numId w:val="1004"/>
        </w:numPr>
        <w:pStyle w:val="Compact"/>
      </w:pPr>
      <w:r>
        <w:rPr>
          <w:bCs/>
          <w:b/>
        </w:rPr>
        <w:t xml:space="preserve">Project Management:</w:t>
      </w:r>
      <w:r>
        <w:t xml:space="preserve"> </w:t>
      </w:r>
      <w:r>
        <w:t xml:space="preserve">Ability to manage cross-functional teams and deliver projects on time and within budget.</w:t>
      </w:r>
    </w:p>
    <w:p>
      <w:pPr>
        <w:numPr>
          <w:ilvl w:val="0"/>
          <w:numId w:val="1004"/>
        </w:numPr>
        <w:pStyle w:val="Compact"/>
      </w:pPr>
      <w:r>
        <w:rPr>
          <w:bCs/>
          <w:b/>
        </w:rPr>
        <w:t xml:space="preserve">Languages:</w:t>
      </w:r>
      <w:r>
        <w:t xml:space="preserve"> </w:t>
      </w:r>
      <w:r>
        <w:t xml:space="preserve">Fluent in Urdu, English, and basic knowledge of Pashto and Punjabi for effective communication in Pakistan Islamabad.</w:t>
      </w:r>
    </w:p>
    <w:bookmarkEnd w:id="26"/>
    <w:bookmarkStart w:id="27"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Certified Marketing Professional | [Year]</w:t>
      </w:r>
    </w:p>
    <w:p>
      <w:pPr>
        <w:numPr>
          <w:ilvl w:val="0"/>
          <w:numId w:val="1005"/>
        </w:numPr>
        <w:pStyle w:val="Compact"/>
      </w:pPr>
      <w:r>
        <w:t xml:space="preserve">Pakistan Digital Marketing Association (PDMA) Certification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Islamabad Chamber of Commerce and Industry (ICCI)</w:t>
      </w:r>
    </w:p>
    <w:p>
      <w:pPr>
        <w:numPr>
          <w:ilvl w:val="0"/>
          <w:numId w:val="1006"/>
        </w:numPr>
        <w:pStyle w:val="Compact"/>
      </w:pPr>
      <w:r>
        <w:t xml:space="preserve">Active participant in the Pakistan Marketers Association (PMA)</w:t>
      </w:r>
    </w:p>
    <w:bookmarkEnd w:id="28"/>
    <w:bookmarkStart w:id="29" w:name="projects-achievements"/>
    <w:p>
      <w:pPr>
        <w:pStyle w:val="Heading2"/>
      </w:pPr>
      <w:r>
        <w:t xml:space="preserve">Projects &amp; Achievements</w:t>
      </w:r>
    </w:p>
    <w:p>
      <w:pPr>
        <w:pStyle w:val="FirstParagraph"/>
      </w:pPr>
      <w:r>
        <w:rPr>
          <w:bCs/>
          <w:b/>
        </w:rPr>
        <w:t xml:space="preserve">Islamabad Youth Empowerment Campaign:</w:t>
      </w:r>
      <w:r>
        <w:t xml:space="preserve"> </w:t>
      </w:r>
      <w:r>
        <w:t xml:space="preserve">Spearheaded a digital initiative targeting Islamabad’s youth, resulting in a 50% increase in brand engagement and the launch of a successful internship program with local universities.</w:t>
      </w:r>
    </w:p>
    <w:p>
      <w:pPr>
        <w:pStyle w:val="BodyText"/>
      </w:pPr>
      <w:r>
        <w:rPr>
          <w:bCs/>
          <w:b/>
        </w:rPr>
        <w:t xml:space="preserve">Smart City Awareness Drive:</w:t>
      </w:r>
      <w:r>
        <w:t xml:space="preserve"> </w:t>
      </w:r>
      <w:r>
        <w:t xml:space="preserve">Collaborated with Islamabad Development Authority (IDA) to promote sustainable urban living through workshops and media campaigns, reaching over 10,000 residents.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[Year] Curriculum Vitae - Marketing Manager (Pakistan Islamabad).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(Pakistan Islamabad)</dc:title>
  <dc:creator/>
  <dc:language>en</dc:language>
  <cp:keywords/>
  <dcterms:created xsi:type="dcterms:W3CDTF">2025-12-10T07:03:44Z</dcterms:created>
  <dcterms:modified xsi:type="dcterms:W3CDTF">2025-12-10T07:03:44Z</dcterms:modified>
</cp:coreProperties>
</file>

<file path=docProps/custom.xml><?xml version="1.0" encoding="utf-8"?>
<Properties xmlns="http://schemas.openxmlformats.org/officeDocument/2006/custom-properties" xmlns:vt="http://schemas.openxmlformats.org/officeDocument/2006/docPropsVTypes"/>
</file>