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marketing-manager-qatar-doha"/>
    <w:p>
      <w:pPr>
        <w:pStyle w:val="Heading2"/>
      </w:pPr>
      <w:r>
        <w:t xml:space="preserve">Marketing Manager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I am a dedicated and results-driven Marketing Manager with over [X years] of experience in developing and executing strategic marketing initiatives across diverse industries. With a strong focus on the dynamic markets of Qatar Doha, I have consistently delivered impactful campaigns that align with local cultural nuances and global best practices. My expertise spans digital marketing, brand development, market research, and stakeholder engagement, making me an ideal candidate for leadership roles in Qatar's evolving business landscape.</w:t>
      </w:r>
    </w:p>
    <w:p>
      <w:pPr>
        <w:pStyle w:val="BodyText"/>
      </w:pPr>
      <w:r>
        <w:t xml:space="preserve">As a Marketing Manager in Qatar Doha, I have successfully led teams to achieve measurable growth in brand visibility, customer acquisition, and market penetration. My ability to adapt strategies to the unique demands of the Middle Eastern market has enabled me to foster strong relationships with clients, partners, and local communities. I am passionate about leveraging data-driven insights and innovative approaches to meet organizational objectives while contributing positively to Qatar's economic diversification goals.</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Company:</w:t>
      </w:r>
      <w:r>
        <w:t xml:space="preserve"> </w:t>
      </w:r>
      <w:r>
        <w:t xml:space="preserve">[Your Current/Old Company Name], Doha, Qatar</w:t>
      </w:r>
    </w:p>
    <w:p>
      <w:pPr>
        <w:pStyle w:val="BodyText"/>
      </w:pPr>
      <w:r>
        <w:rPr>
          <w:iCs/>
          <w:i/>
        </w:rPr>
        <w:t xml:space="preserve">[Start Date] – [End Date]</w:t>
      </w:r>
    </w:p>
    <w:p>
      <w:pPr>
        <w:numPr>
          <w:ilvl w:val="0"/>
          <w:numId w:val="1001"/>
        </w:numPr>
        <w:pStyle w:val="Compact"/>
      </w:pPr>
      <w:r>
        <w:t xml:space="preserve">Developed and executed comprehensive marketing strategies to enhance brand awareness and market share in the competitive Qatari business environment.</w:t>
      </w:r>
    </w:p>
    <w:p>
      <w:pPr>
        <w:numPr>
          <w:ilvl w:val="0"/>
          <w:numId w:val="1001"/>
        </w:numPr>
        <w:pStyle w:val="Compact"/>
      </w:pPr>
      <w:r>
        <w:t xml:space="preserve">Managed cross-functional teams to launch campaigns that increased sales by 25% within the first year, focusing on digital platforms such as social media, email marketing, and SEO.</w:t>
      </w:r>
    </w:p>
    <w:p>
      <w:pPr>
        <w:numPr>
          <w:ilvl w:val="0"/>
          <w:numId w:val="1001"/>
        </w:numPr>
        <w:pStyle w:val="Compact"/>
      </w:pPr>
      <w:r>
        <w:t xml:space="preserve">Conducted in-depth market research to identify consumer trends and competitor strategies specific to Qatar Doha, enabling data-driven decision-making.</w:t>
      </w:r>
    </w:p>
    <w:p>
      <w:pPr>
        <w:numPr>
          <w:ilvl w:val="0"/>
          <w:numId w:val="1001"/>
        </w:numPr>
        <w:pStyle w:val="Compact"/>
      </w:pPr>
      <w:r>
        <w:t xml:space="preserve">Collaborated with local influencers and stakeholders to create culturally resonant campaigns that aligned with Qatar's national vision of sustainable development.</w:t>
      </w:r>
    </w:p>
    <w:p>
      <w:pPr>
        <w:numPr>
          <w:ilvl w:val="0"/>
          <w:numId w:val="1001"/>
        </w:numPr>
        <w:pStyle w:val="Compact"/>
      </w:pPr>
      <w:r>
        <w:t xml:space="preserve">Led the redesign of the company’s digital presence, resulting in a 40% increase in website traffic and improved customer engagement metrics.</w:t>
      </w:r>
    </w:p>
    <w:bookmarkEnd w:id="22"/>
    <w:bookmarkStart w:id="23" w:name="marketing-coordinator"/>
    <w:p>
      <w:pPr>
        <w:pStyle w:val="Heading4"/>
      </w:pPr>
      <w:r>
        <w:t xml:space="preserve">Marketing Coordinator</w:t>
      </w:r>
    </w:p>
    <w:p>
      <w:pPr>
        <w:pStyle w:val="FirstParagraph"/>
      </w:pPr>
      <w:r>
        <w:rPr>
          <w:bCs/>
          <w:b/>
        </w:rPr>
        <w:t xml:space="preserve">Company:</w:t>
      </w:r>
      <w:r>
        <w:t xml:space="preserve"> </w:t>
      </w:r>
      <w:r>
        <w:t xml:space="preserve">[Previous Company Name], Doha, Qatar</w:t>
      </w:r>
    </w:p>
    <w:p>
      <w:pPr>
        <w:pStyle w:val="BodyText"/>
      </w:pPr>
      <w:r>
        <w:rPr>
          <w:iCs/>
          <w:i/>
        </w:rPr>
        <w:t xml:space="preserve">[Start Date] – [End Date]</w:t>
      </w:r>
    </w:p>
    <w:p>
      <w:pPr>
        <w:numPr>
          <w:ilvl w:val="0"/>
          <w:numId w:val="1002"/>
        </w:numPr>
        <w:pStyle w:val="Compact"/>
      </w:pPr>
      <w:r>
        <w:t xml:space="preserve">Supported the implementation of regional marketing campaigns targeting Qatari and international audiences, contributing to a 15% growth in market share.</w:t>
      </w:r>
    </w:p>
    <w:p>
      <w:pPr>
        <w:numPr>
          <w:ilvl w:val="0"/>
          <w:numId w:val="1002"/>
        </w:numPr>
        <w:pStyle w:val="Compact"/>
      </w:pPr>
      <w:r>
        <w:t xml:space="preserve">Managed content creation for social media platforms, driving a 30% increase in follower engagement and brand loyalty.</w:t>
      </w:r>
    </w:p>
    <w:p>
      <w:pPr>
        <w:numPr>
          <w:ilvl w:val="0"/>
          <w:numId w:val="1002"/>
        </w:numPr>
        <w:pStyle w:val="Compact"/>
      </w:pPr>
      <w:r>
        <w:t xml:space="preserve">Partnered with event organizers to execute high-impact product launches and promotional events in Doha, attracting over [X] attendees annually.</w:t>
      </w:r>
    </w:p>
    <w:p>
      <w:pPr>
        <w:numPr>
          <w:ilvl w:val="0"/>
          <w:numId w:val="1002"/>
        </w:numPr>
        <w:pStyle w:val="Compact"/>
      </w:pPr>
      <w:r>
        <w:t xml:space="preserve">Analyzed campaign performance using tools like Google Analytics and Adobe Marketing Cloud, providing actionable insights for continuous improvement.</w:t>
      </w:r>
    </w:p>
    <w:bookmarkEnd w:id="23"/>
    <w:bookmarkStart w:id="24" w:name="marketing-assistant"/>
    <w:p>
      <w:pPr>
        <w:pStyle w:val="Heading4"/>
      </w:pPr>
      <w:r>
        <w:t xml:space="preserve">Marketing Assistant</w:t>
      </w:r>
    </w:p>
    <w:p>
      <w:pPr>
        <w:pStyle w:val="FirstParagraph"/>
      </w:pPr>
      <w:r>
        <w:rPr>
          <w:bCs/>
          <w:b/>
        </w:rPr>
        <w:t xml:space="preserve">Company:</w:t>
      </w:r>
      <w:r>
        <w:t xml:space="preserve"> </w:t>
      </w:r>
      <w:r>
        <w:t xml:space="preserve">[Another Previous Company Name], Doha, Qatar</w:t>
      </w:r>
    </w:p>
    <w:p>
      <w:pPr>
        <w:pStyle w:val="BodyText"/>
      </w:pPr>
      <w:r>
        <w:rPr>
          <w:iCs/>
          <w:i/>
        </w:rPr>
        <w:t xml:space="preserve">[Start Date] – [End Date]</w:t>
      </w:r>
    </w:p>
    <w:p>
      <w:pPr>
        <w:numPr>
          <w:ilvl w:val="0"/>
          <w:numId w:val="1003"/>
        </w:numPr>
        <w:pStyle w:val="Compact"/>
      </w:pPr>
      <w:r>
        <w:t xml:space="preserve">Aided in the development of marketing materials, including brochures, presentations, and digital ads tailored to Qatari consumer preferences.</w:t>
      </w:r>
    </w:p>
    <w:p>
      <w:pPr>
        <w:numPr>
          <w:ilvl w:val="0"/>
          <w:numId w:val="1003"/>
        </w:numPr>
        <w:pStyle w:val="Compact"/>
      </w:pPr>
      <w:r>
        <w:t xml:space="preserve">Assisted in organizing trade shows and exhibitions in Doha, enhancing the company’s visibility among local and international clients.</w:t>
      </w:r>
    </w:p>
    <w:p>
      <w:pPr>
        <w:numPr>
          <w:ilvl w:val="0"/>
          <w:numId w:val="1003"/>
        </w:numPr>
        <w:pStyle w:val="Compact"/>
      </w:pPr>
      <w:r>
        <w:t xml:space="preserve">Monitored customer feedback through surveys and social media interactions to refine marketing strategies for better alignment with Qatar Doha’s market needs.</w:t>
      </w:r>
    </w:p>
    <w:bookmarkEnd w:id="24"/>
    <w:bookmarkEnd w:id="25"/>
    <w:bookmarkStart w:id="26" w:name="education"/>
    <w:p>
      <w:pPr>
        <w:pStyle w:val="Heading3"/>
      </w:pPr>
      <w:r>
        <w:t xml:space="preserve">Education</w:t>
      </w:r>
    </w:p>
    <w:p>
      <w:pPr>
        <w:pStyle w:val="FirstParagraph"/>
      </w:pPr>
      <w:r>
        <w:rPr>
          <w:bCs/>
          <w:b/>
        </w:rPr>
        <w:t xml:space="preserve">Degree:</w:t>
      </w:r>
      <w:r>
        <w:t xml:space="preserve"> </w:t>
      </w:r>
      <w:r>
        <w:t xml:space="preserve">Bachelor of Science in Marketing</w:t>
      </w:r>
    </w:p>
    <w:p>
      <w:pPr>
        <w:pStyle w:val="BodyText"/>
      </w:pPr>
      <w:r>
        <w:rPr>
          <w:bCs/>
          <w:b/>
        </w:rPr>
        <w:t xml:space="preserve">Institution:</w:t>
      </w:r>
      <w:r>
        <w:t xml:space="preserve"> </w:t>
      </w:r>
      <w:r>
        <w:t xml:space="preserve">[University Name], Doha, Qatar</w:t>
      </w:r>
    </w:p>
    <w:p>
      <w:pPr>
        <w:pStyle w:val="BodyText"/>
      </w:pPr>
      <w:r>
        <w:rPr>
          <w:iCs/>
          <w:i/>
        </w:rPr>
        <w:t xml:space="preserve">[Start Date] – [End Date]</w:t>
      </w:r>
    </w:p>
    <w:p>
      <w:pPr>
        <w:numPr>
          <w:ilvl w:val="0"/>
          <w:numId w:val="1004"/>
        </w:numPr>
        <w:pStyle w:val="Compact"/>
      </w:pPr>
      <w:r>
        <w:t xml:space="preserve">Gained foundational knowledge in consumer behavior, digital marketing, and strategic management, with a focus on the Middle Eastern market.</w:t>
      </w:r>
    </w:p>
    <w:p>
      <w:pPr>
        <w:numPr>
          <w:ilvl w:val="0"/>
          <w:numId w:val="1004"/>
        </w:numPr>
        <w:pStyle w:val="Compact"/>
      </w:pPr>
      <w:r>
        <w:t xml:space="preserve">Participated in case studies and projects that analyzed successful marketing campaigns in Qatar Doha, fostering a deep understanding of local business dynamics.</w:t>
      </w:r>
    </w:p>
    <w:p>
      <w:pPr>
        <w:pStyle w:val="FirstParagraph"/>
      </w:pPr>
      <w:r>
        <w:rPr>
          <w:bCs/>
          <w:b/>
        </w:rPr>
        <w:t xml:space="preserve">Certifications:</w:t>
      </w:r>
    </w:p>
    <w:p>
      <w:pPr>
        <w:numPr>
          <w:ilvl w:val="0"/>
          <w:numId w:val="1005"/>
        </w:numPr>
        <w:pStyle w:val="Compact"/>
      </w:pPr>
      <w:r>
        <w:t xml:space="preserve">Google Analytics Certification – [Year]</w:t>
      </w:r>
    </w:p>
    <w:p>
      <w:pPr>
        <w:numPr>
          <w:ilvl w:val="0"/>
          <w:numId w:val="1005"/>
        </w:numPr>
        <w:pStyle w:val="Compact"/>
      </w:pPr>
      <w:r>
        <w:t xml:space="preserve">Facebook Blueprint Certified Marketing Professional – [Year]</w:t>
      </w:r>
    </w:p>
    <w:p>
      <w:pPr>
        <w:numPr>
          <w:ilvl w:val="0"/>
          <w:numId w:val="1005"/>
        </w:numPr>
        <w:pStyle w:val="Compact"/>
      </w:pPr>
      <w:r>
        <w:t xml:space="preserve">Digital Marketing Course by [Institution], Doha, Qatar – [Year]</w:t>
      </w:r>
    </w:p>
    <w:bookmarkEnd w:id="26"/>
    <w:bookmarkStart w:id="27" w:name="skills"/>
    <w:p>
      <w:pPr>
        <w:pStyle w:val="Heading3"/>
      </w:pPr>
      <w:r>
        <w:t xml:space="preserve">Skills</w:t>
      </w:r>
    </w:p>
    <w:p>
      <w:pPr>
        <w:numPr>
          <w:ilvl w:val="0"/>
          <w:numId w:val="1006"/>
        </w:numPr>
        <w:pStyle w:val="Compact"/>
      </w:pPr>
      <w:r>
        <w:rPr>
          <w:bCs/>
          <w:b/>
        </w:rPr>
        <w:t xml:space="preserve">Marketing Strategy:</w:t>
      </w:r>
      <w:r>
        <w:t xml:space="preserve"> </w:t>
      </w:r>
      <w:r>
        <w:t xml:space="preserve">Expertise in developing and executing campaigns tailored to the Qatari market.</w:t>
      </w:r>
    </w:p>
    <w:p>
      <w:pPr>
        <w:numPr>
          <w:ilvl w:val="0"/>
          <w:numId w:val="1006"/>
        </w:numPr>
        <w:pStyle w:val="Compact"/>
      </w:pPr>
      <w:r>
        <w:rPr>
          <w:bCs/>
          <w:b/>
        </w:rPr>
        <w:t xml:space="preserve">Digital Marketing:</w:t>
      </w:r>
      <w:r>
        <w:t xml:space="preserve"> </w:t>
      </w:r>
      <w:r>
        <w:t xml:space="preserve">Proficient in SEO, SEM, social media marketing, and content creation for platforms like Instagram, LinkedIn, and TikTok.</w:t>
      </w:r>
    </w:p>
    <w:p>
      <w:pPr>
        <w:numPr>
          <w:ilvl w:val="0"/>
          <w:numId w:val="1006"/>
        </w:numPr>
        <w:pStyle w:val="Compact"/>
      </w:pPr>
      <w:r>
        <w:rPr>
          <w:bCs/>
          <w:b/>
        </w:rPr>
        <w:t xml:space="preserve">Data Analysis:</w:t>
      </w:r>
      <w:r>
        <w:t xml:space="preserve"> </w:t>
      </w:r>
      <w:r>
        <w:t xml:space="preserve">Skilled in interpreting campaign metrics using tools like Google Analytics and Excel to optimize ROI.</w:t>
      </w:r>
    </w:p>
    <w:p>
      <w:pPr>
        <w:numPr>
          <w:ilvl w:val="0"/>
          <w:numId w:val="1006"/>
        </w:numPr>
        <w:pStyle w:val="Compact"/>
      </w:pPr>
      <w:r>
        <w:rPr>
          <w:bCs/>
          <w:b/>
        </w:rPr>
        <w:t xml:space="preserve">Cultural Sensitivity:</w:t>
      </w:r>
      <w:r>
        <w:t xml:space="preserve"> </w:t>
      </w:r>
      <w:r>
        <w:t xml:space="preserve">Deep understanding of Qatari customs, values, and consumer behavior to create culturally relevant campaigns.</w:t>
      </w:r>
    </w:p>
    <w:p>
      <w:pPr>
        <w:numPr>
          <w:ilvl w:val="0"/>
          <w:numId w:val="1006"/>
        </w:numPr>
        <w:pStyle w:val="Compact"/>
      </w:pPr>
      <w:r>
        <w:rPr>
          <w:bCs/>
          <w:b/>
        </w:rPr>
        <w:t xml:space="preserve">Leadership &amp; Team Management:</w:t>
      </w:r>
      <w:r>
        <w:t xml:space="preserve"> </w:t>
      </w:r>
      <w:r>
        <w:t xml:space="preserve">Proven ability to lead cross-functional teams and mentor junior marketers in Doha’s competitive environment.</w:t>
      </w:r>
    </w:p>
    <w:p>
      <w:pPr>
        <w:numPr>
          <w:ilvl w:val="0"/>
          <w:numId w:val="1006"/>
        </w:numPr>
        <w:pStyle w:val="Compact"/>
      </w:pPr>
      <w:r>
        <w:rPr>
          <w:bCs/>
          <w:b/>
        </w:rPr>
        <w:t xml:space="preserve">Budget Management:</w:t>
      </w:r>
      <w:r>
        <w:t xml:space="preserve"> </w:t>
      </w:r>
      <w:r>
        <w:t xml:space="preserve">Experience in allocating resources efficiently to maximize campaign impact within allocated budgets.</w:t>
      </w:r>
    </w:p>
    <w:bookmarkEnd w:id="27"/>
    <w:bookmarkStart w:id="28" w:name="certifications-trainings"/>
    <w:p>
      <w:pPr>
        <w:pStyle w:val="Heading3"/>
      </w:pPr>
      <w:r>
        <w:t xml:space="preserve">Certifications &amp; Trainings</w:t>
      </w:r>
    </w:p>
    <w:p>
      <w:pPr>
        <w:numPr>
          <w:ilvl w:val="0"/>
          <w:numId w:val="1007"/>
        </w:numPr>
        <w:pStyle w:val="Compact"/>
      </w:pPr>
      <w:r>
        <w:t xml:space="preserve">Diploma in Digital Marketing – [Institution Name], Doha, Qatar – [Year]</w:t>
      </w:r>
    </w:p>
    <w:p>
      <w:pPr>
        <w:numPr>
          <w:ilvl w:val="0"/>
          <w:numId w:val="1007"/>
        </w:numPr>
        <w:pStyle w:val="Compact"/>
      </w:pPr>
      <w:r>
        <w:t xml:space="preserve">Training on Qatari Market Trends and Consumer Behavior – [Organization Name], Doha, Qatar – [Year]</w:t>
      </w:r>
    </w:p>
    <w:p>
      <w:pPr>
        <w:numPr>
          <w:ilvl w:val="0"/>
          <w:numId w:val="1007"/>
        </w:numPr>
        <w:pStyle w:val="Compact"/>
      </w:pPr>
      <w:r>
        <w:t xml:space="preserve">Professional Development Workshop on Brand Management – [Event Name], Doha, Qatar – [Year]</w:t>
      </w:r>
    </w:p>
    <w:bookmarkEnd w:id="28"/>
    <w:bookmarkStart w:id="29"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Arabic (Proficient)</w:t>
      </w:r>
    </w:p>
    <w:bookmarkEnd w:id="29"/>
    <w:bookmarkStart w:id="30" w:name="additional-information"/>
    <w:p>
      <w:pPr>
        <w:pStyle w:val="Heading3"/>
      </w:pPr>
      <w:r>
        <w:t xml:space="preserve">Additional Information</w:t>
      </w:r>
    </w:p>
    <w:p>
      <w:pPr>
        <w:pStyle w:val="FirstParagraph"/>
      </w:pPr>
      <w:r>
        <w:rPr>
          <w:bCs/>
          <w:b/>
        </w:rPr>
        <w:t xml:space="preserve">Cultural Engagement:</w:t>
      </w:r>
      <w:r>
        <w:t xml:space="preserve"> </w:t>
      </w:r>
      <w:r>
        <w:t xml:space="preserve">Active member of the Qatar Marketing Association, contributing to initiatives that promote best practices in marketing within Doha’s business community.</w:t>
      </w:r>
    </w:p>
    <w:p>
      <w:pPr>
        <w:pStyle w:val="BodyText"/>
      </w:pPr>
      <w:r>
        <w:rPr>
          <w:bCs/>
          <w:b/>
        </w:rPr>
        <w:t xml:space="preserve">Community Involvement:</w:t>
      </w:r>
      <w:r>
        <w:t xml:space="preserve"> </w:t>
      </w:r>
      <w:r>
        <w:t xml:space="preserve">Volunteered with local NGOs in Doha to support educational campaigns and awareness programs, aligning with Qatar’s vision for sustainable development.</w:t>
      </w:r>
    </w:p>
    <w:bookmarkEnd w:id="30"/>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Qatar Doha</dc:title>
  <dc:creator/>
  <dc:language>en</dc:language>
  <cp:keywords/>
  <dcterms:created xsi:type="dcterms:W3CDTF">2026-07-21T03:38:45Z</dcterms:created>
  <dcterms:modified xsi:type="dcterms:W3CDTF">2026-07-21T03:38:45Z</dcterms:modified>
</cp:coreProperties>
</file>

<file path=docProps/custom.xml><?xml version="1.0" encoding="utf-8"?>
<Properties xmlns="http://schemas.openxmlformats.org/officeDocument/2006/custom-properties" xmlns:vt="http://schemas.openxmlformats.org/officeDocument/2006/docPropsVTypes"/>
</file>