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Brisbane Street, Brisbane, QLD 4000, Australia</w:t>
      </w:r>
      <w:r>
        <w:br/>
      </w:r>
      <w:r>
        <w:rPr>
          <w:bCs/>
          <w:b/>
        </w:rPr>
        <w:t xml:space="preserve">Email:</w:t>
      </w:r>
      <w:r>
        <w:t xml:space="preserve"> </w:t>
      </w:r>
      <w:r>
        <w:t xml:space="preserve">mason.johnson@example.com</w:t>
      </w:r>
      <w:r>
        <w:br/>
      </w:r>
      <w:r>
        <w:rPr>
          <w:bCs/>
          <w:b/>
        </w:rPr>
        <w:t xml:space="preserve">Phone:</w:t>
      </w:r>
      <w:r>
        <w:t xml:space="preserve"> </w:t>
      </w:r>
      <w:r>
        <w:t xml:space="preserve">+61 412 345 678</w:t>
      </w:r>
      <w:r>
        <w:br/>
      </w:r>
      <w:r>
        <w:rPr>
          <w:bCs/>
          <w:b/>
        </w:rPr>
        <w:t xml:space="preserve">Location:</w:t>
      </w:r>
      <w:r>
        <w:t xml:space="preserve"> </w:t>
      </w:r>
      <w:r>
        <w:t xml:space="preserve">Australia Brisbane</w:t>
      </w:r>
    </w:p>
    <w:bookmarkEnd w:id="20"/>
    <w:bookmarkStart w:id="21" w:name="professional-summary"/>
    <w:p>
      <w:pPr>
        <w:pStyle w:val="Heading3"/>
      </w:pPr>
      <w:r>
        <w:t xml:space="preserve">Professional Summary</w:t>
      </w:r>
    </w:p>
    <w:p>
      <w:pPr>
        <w:pStyle w:val="FirstParagraph"/>
      </w:pPr>
      <w:r>
        <w:t xml:space="preserve">Mason is a dedicated and experienced professional with a strong focus on delivering high-quality results in dynamic environments. With over a decade of expertise in [industry/field, e.g., project management, technology, or healthcare], Mason has consistently demonstrated leadership, innovation, and adaptability. A native of Australia Brisbane, Mason’s deep understanding of local business practices and cultural nuances makes them an asset to any organization operating in the region. Their commitment to excellence aligns with the values of Australian workplaces, ensuring seamless integration into teams while contributing to long-term success. This Curriculum Vitae reflects Mason’s journey and achievements, tailored for opportunities in Australia Brisbane.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ABC Solutions Pty Ltd, Brisbane, QLD</w:t>
      </w:r>
      <w:r>
        <w:br/>
      </w:r>
      <w:r>
        <w:t xml:space="preserve">January 2018 – Present</w:t>
      </w:r>
      <w:r>
        <w:br/>
      </w:r>
      <w:r>
        <w:t xml:space="preserve">- Led cross-functional teams to deliver projects on time and within budget, achieving a 95% client satisfaction rate in Australia Brisbane.</w:t>
      </w:r>
      <w:r>
        <w:br/>
      </w:r>
      <w:r>
        <w:t xml:space="preserve">- Collaborated with local stakeholders to align project goals with Queensland’s regulatory requirements and community needs.</w:t>
      </w:r>
      <w:r>
        <w:br/>
      </w:r>
      <w:r>
        <w:t xml:space="preserve">- Implemented innovative strategies that reduced operational costs by 15% for clients in the construction sector.</w:t>
      </w:r>
    </w:p>
    <w:bookmarkEnd w:id="22"/>
    <w:bookmarkStart w:id="23" w:name="project-coordinator"/>
    <w:p>
      <w:pPr>
        <w:pStyle w:val="Heading4"/>
      </w:pPr>
      <w:r>
        <w:t xml:space="preserve">Project Coordinator</w:t>
      </w:r>
    </w:p>
    <w:p>
      <w:pPr>
        <w:pStyle w:val="FirstParagraph"/>
      </w:pPr>
      <w:r>
        <w:rPr>
          <w:bCs/>
          <w:b/>
        </w:rPr>
        <w:t xml:space="preserve">XYZ Technologies Australia, Brisbane, QLD</w:t>
      </w:r>
      <w:r>
        <w:br/>
      </w:r>
      <w:r>
        <w:t xml:space="preserve">June 2013 – December 2017</w:t>
      </w:r>
      <w:r>
        <w:br/>
      </w:r>
      <w:r>
        <w:t xml:space="preserve">- Coordinated large-scale IT implementations for businesses across Australia Brisbane.</w:t>
      </w:r>
      <w:r>
        <w:br/>
      </w:r>
      <w:r>
        <w:t xml:space="preserve">- Developed training programs to enhance team efficiency, resulting in a 20% increase in productivity.</w:t>
      </w:r>
      <w:r>
        <w:br/>
      </w:r>
      <w:r>
        <w:t xml:space="preserve">- Built strong relationships with local vendors and partners, ensuring reliable service delivery.</w:t>
      </w:r>
    </w:p>
    <w:bookmarkEnd w:id="23"/>
    <w:bookmarkStart w:id="24" w:name="junior-analyst"/>
    <w:p>
      <w:pPr>
        <w:pStyle w:val="Heading4"/>
      </w:pPr>
      <w:r>
        <w:t xml:space="preserve">Junior Analyst</w:t>
      </w:r>
    </w:p>
    <w:p>
      <w:pPr>
        <w:pStyle w:val="FirstParagraph"/>
      </w:pPr>
      <w:r>
        <w:rPr>
          <w:bCs/>
          <w:b/>
        </w:rPr>
        <w:t xml:space="preserve">Local Government Authority, Brisbane</w:t>
      </w:r>
      <w:r>
        <w:br/>
      </w:r>
      <w:r>
        <w:t xml:space="preserve">February 2010 – May 2013</w:t>
      </w:r>
      <w:r>
        <w:br/>
      </w:r>
      <w:r>
        <w:t xml:space="preserve">- Analyzed data to support policy decisions for urban development projects in Australia Brisbane.</w:t>
      </w:r>
      <w:r>
        <w:br/>
      </w:r>
      <w:r>
        <w:t xml:space="preserve">- Assisted in the planning of public infrastructure initiatives that improved community access to services.</w:t>
      </w:r>
    </w:p>
    <w:bookmarkEnd w:id="24"/>
    <w:bookmarkEnd w:id="25"/>
    <w:bookmarkStart w:id="26" w:name="education"/>
    <w:p>
      <w:pPr>
        <w:pStyle w:val="Heading3"/>
      </w:pPr>
      <w:r>
        <w:t xml:space="preserve">Education</w:t>
      </w:r>
    </w:p>
    <w:p>
      <w:pPr>
        <w:pStyle w:val="FirstParagraph"/>
      </w:pPr>
      <w:r>
        <w:rPr>
          <w:bCs/>
          <w:b/>
        </w:rPr>
        <w:t xml:space="preserve">Bachelor of Business Administration</w:t>
      </w:r>
      <w:r>
        <w:br/>
      </w:r>
      <w:r>
        <w:t xml:space="preserve">University of Queensland, Brisbane, QLD</w:t>
      </w:r>
      <w:r>
        <w:br/>
      </w:r>
      <w:r>
        <w:t xml:space="preserve">Graduated: 2010</w:t>
      </w:r>
      <w:r>
        <w:br/>
      </w:r>
      <w:r>
        <w:t xml:space="preserve">- Major in Project Management with a focus on local and international business practices.</w:t>
      </w:r>
      <w:r>
        <w:br/>
      </w:r>
      <w:r>
        <w:t xml:space="preserve">- Participated in internships with Australian organizations to gain hands-on experience.</w:t>
      </w:r>
    </w:p>
    <w:p>
      <w:pPr>
        <w:pStyle w:val="BodyText"/>
      </w:pPr>
      <w:r>
        <w:rPr>
          <w:bCs/>
          <w:b/>
        </w:rPr>
        <w:t xml:space="preserve">Master of Science in Technology Management</w:t>
      </w:r>
      <w:r>
        <w:br/>
      </w:r>
      <w:r>
        <w:t xml:space="preserve">Queensland University of Technology, Brisbane, QLD</w:t>
      </w:r>
      <w:r>
        <w:br/>
      </w:r>
      <w:r>
        <w:t xml:space="preserve">Graduated: 2015</w:t>
      </w:r>
      <w:r>
        <w:br/>
      </w:r>
      <w:r>
        <w:t xml:space="preserve">- Specialized in digital transformation and innovation strategies for Australian enterprises.</w:t>
      </w:r>
      <w:r>
        <w:br/>
      </w:r>
      <w:r>
        <w:t xml:space="preserve">- Conducted research on sustainable practices in the Brisbane business landscape.</w:t>
      </w:r>
    </w:p>
    <w:bookmarkEnd w:id="26"/>
    <w:bookmarkStart w:id="27" w:name="skills"/>
    <w:p>
      <w:pPr>
        <w:pStyle w:val="Heading3"/>
      </w:pPr>
      <w:r>
        <w:t xml:space="preserve">Skills</w:t>
      </w:r>
    </w:p>
    <w:p>
      <w:pPr>
        <w:numPr>
          <w:ilvl w:val="0"/>
          <w:numId w:val="1001"/>
        </w:numPr>
        <w:pStyle w:val="Compact"/>
      </w:pPr>
      <w:r>
        <w:t xml:space="preserve">Strategic Planning &amp; Execution</w:t>
      </w:r>
    </w:p>
    <w:p>
      <w:pPr>
        <w:numPr>
          <w:ilvl w:val="0"/>
          <w:numId w:val="1001"/>
        </w:numPr>
        <w:pStyle w:val="Compact"/>
      </w:pPr>
      <w:r>
        <w:t xml:space="preserve">Team Leadership and Development</w:t>
      </w:r>
    </w:p>
    <w:p>
      <w:pPr>
        <w:numPr>
          <w:ilvl w:val="0"/>
          <w:numId w:val="1001"/>
        </w:numPr>
        <w:pStyle w:val="Compact"/>
      </w:pPr>
      <w:r>
        <w:t xml:space="preserve">Project Management (PMP Certified)</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Software Proficiency (Microsoft Office, SAP, Tableau)</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w:t>
      </w:r>
      <w:r>
        <w:br/>
      </w:r>
      <w:r>
        <w:t xml:space="preserve">Valid: 2016 – Present</w:t>
      </w:r>
    </w:p>
    <w:p>
      <w:pPr>
        <w:pStyle w:val="BodyText"/>
      </w:pPr>
      <w:r>
        <w:rPr>
          <w:bCs/>
          <w:b/>
        </w:rPr>
        <w:t xml:space="preserve">WHSM (Work Health and Safety Management)</w:t>
      </w:r>
      <w:r>
        <w:t xml:space="preserve"> </w:t>
      </w:r>
      <w:r>
        <w:t xml:space="preserve">– Queensland Government</w:t>
      </w:r>
      <w:r>
        <w:br/>
      </w:r>
      <w:r>
        <w:t xml:space="preserve">Valid: 2019 – Present</w:t>
      </w:r>
    </w:p>
    <w:p>
      <w:pPr>
        <w:pStyle w:val="BodyText"/>
      </w:pPr>
      <w:r>
        <w:rPr>
          <w:bCs/>
          <w:b/>
        </w:rPr>
        <w:t xml:space="preserve">Certified ScrumMaster (CSM)</w:t>
      </w:r>
      <w:r>
        <w:t xml:space="preserve"> </w:t>
      </w:r>
      <w:r>
        <w:t xml:space="preserve">– Scrum Alliance</w:t>
      </w:r>
      <w:r>
        <w:br/>
      </w:r>
      <w:r>
        <w:t xml:space="preserve">Valid: 2021 – Present</w:t>
      </w:r>
    </w:p>
    <w:bookmarkEnd w:id="28"/>
    <w:bookmarkStart w:id="29" w:name="languages"/>
    <w:p>
      <w:pPr>
        <w:pStyle w:val="Heading3"/>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Mason has provided references from industry leaders in Australia Brisbane, including current and former colleagues at ABC Solutions Pty Ltd and XYZ Technologies Australia.</w:t>
      </w:r>
    </w:p>
    <w:bookmarkEnd w:id="30"/>
    <w:p>
      <w:pPr>
        <w:pStyle w:val="BodyText"/>
      </w:pPr>
      <w:r>
        <w:t xml:space="preserve">This Curriculum Vitae is tailored for Mason’s professional profile in Australia Brisbane. All details are accurate to the best of Mason’s knowledge and reflect their commitment to excellence in the Australian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2026-05-31T16:22:46Z</dcterms:created>
  <dcterms:modified xsi:type="dcterms:W3CDTF">2026-05-31T16:22:46Z</dcterms:modified>
</cp:coreProperties>
</file>

<file path=docProps/custom.xml><?xml version="1.0" encoding="utf-8"?>
<Properties xmlns="http://schemas.openxmlformats.org/officeDocument/2006/custom-properties" xmlns:vt="http://schemas.openxmlformats.org/officeDocument/2006/docPropsVTypes"/>
</file>