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8" w:name="mason"/>
    <w:p>
      <w:pPr>
        <w:pStyle w:val="Heading2"/>
      </w:pPr>
      <w:r>
        <w:t xml:space="preserve">Mason</w:t>
      </w:r>
    </w:p>
    <w:p>
      <w:pPr>
        <w:pStyle w:val="FirstParagraph"/>
      </w:pPr>
      <w:r>
        <w:rPr>
          <w:bCs/>
          <w:b/>
        </w:rPr>
        <w:t xml:space="preserve">Contato:</w:t>
      </w:r>
      <w:r>
        <w:t xml:space="preserve"> </w:t>
      </w:r>
      <w:r>
        <w:t xml:space="preserve">+55 21 98765-4321 | mason@example.com | Rio de Janeiro, Brazil</w:t>
      </w:r>
    </w:p>
    <w:p>
      <w:r>
        <w:pict>
          <v:rect style="width:0;height:1.5pt" o:hralign="center" o:hrstd="t" o:hr="t"/>
        </w:pict>
      </w:r>
    </w:p>
    <w:bookmarkStart w:id="20" w:name="objective"/>
    <w:p>
      <w:pPr>
        <w:pStyle w:val="Heading3"/>
      </w:pPr>
      <w:r>
        <w:t xml:space="preserve">Objective</w:t>
      </w:r>
    </w:p>
    <w:p>
      <w:pPr>
        <w:pStyle w:val="FirstParagraph"/>
      </w:pPr>
      <w:r>
        <w:t xml:space="preserve">As a motivated and results-driven professional with a passion for innovation and collaboration, I am seeking opportunities in Rio de Janeiro, Brazil, to contribute my skills in project management and digital marketing. My goal is to leverage my experience in dynamic environments to support organizations operating within the vibrant economic landscape of Brazil. With a strong foundation in both international and local business practices, I aim to bring value to companies based in Rio de Janeiro while fostering growth through strategic initiatives tailored for the Brazilian market.</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Science in Business Administration</w:t>
      </w:r>
      <w:r>
        <w:t xml:space="preserve"> </w:t>
      </w:r>
      <w:r>
        <w:t xml:space="preserve">– Universidade Federal do Rio de Janeiro (UFRJ), Rio de Janeiro, Brazil | 2018–2022</w:t>
      </w:r>
    </w:p>
    <w:p>
      <w:pPr>
        <w:numPr>
          <w:ilvl w:val="0"/>
          <w:numId w:val="1001"/>
        </w:numPr>
        <w:pStyle w:val="Compact"/>
      </w:pPr>
      <w:r>
        <w:rPr>
          <w:bCs/>
          <w:b/>
        </w:rPr>
        <w:t xml:space="preserve">Professional Certification in Digital Marketing</w:t>
      </w:r>
      <w:r>
        <w:t xml:space="preserve"> </w:t>
      </w:r>
      <w:r>
        <w:t xml:space="preserve">– Coursera (Google), Online | 2021</w:t>
      </w:r>
    </w:p>
    <w:p>
      <w:r>
        <w:pict>
          <v:rect style="width:0;height:1.5pt" o:hralign="center" o:hrstd="t" o:hr="t"/>
        </w:pict>
      </w:r>
    </w:p>
    <w:bookmarkEnd w:id="21"/>
    <w:bookmarkStart w:id="22" w:name="professional-experience"/>
    <w:p>
      <w:pPr>
        <w:pStyle w:val="Heading3"/>
      </w:pPr>
      <w:r>
        <w:t xml:space="preserve">Professional Experience</w:t>
      </w:r>
    </w:p>
    <w:p>
      <w:pPr>
        <w:numPr>
          <w:ilvl w:val="0"/>
          <w:numId w:val="1002"/>
        </w:numPr>
        <w:pStyle w:val="Compact"/>
      </w:pPr>
      <w:r>
        <w:rPr>
          <w:bCs/>
          <w:b/>
        </w:rPr>
        <w:t xml:space="preserve">Marketing Coordinator</w:t>
      </w:r>
      <w:r>
        <w:t xml:space="preserve"> </w:t>
      </w:r>
      <w:r>
        <w:t xml:space="preserve">– NovaVida Marketing Solutions, Rio de Janeiro, Brazil | Jan 2023 – Present</w:t>
      </w:r>
    </w:p>
    <w:p>
      <w:pPr>
        <w:numPr>
          <w:ilvl w:val="0"/>
          <w:numId w:val="1002"/>
        </w:numPr>
        <w:pStyle w:val="Compact"/>
      </w:pPr>
      <w:r>
        <w:rPr>
          <w:bCs/>
          <w:b/>
        </w:rPr>
        <w:t xml:space="preserve">Internship: Project Management Assistant</w:t>
      </w:r>
      <w:r>
        <w:t xml:space="preserve"> </w:t>
      </w:r>
      <w:r>
        <w:t xml:space="preserve">– TechNova Innovations, Rio de Janeiro, Brazil | Jun 2021 – Dec 2021</w:t>
      </w:r>
    </w:p>
    <w:p>
      <w:r>
        <w:pict>
          <v:rect style="width:0;height:1.5pt" o:hralign="center" o:hrstd="t" o:hr="t"/>
        </w:pict>
      </w:r>
    </w:p>
    <w:bookmarkEnd w:id="22"/>
    <w:bookmarkStart w:id="23" w:name="skills"/>
    <w:p>
      <w:pPr>
        <w:pStyle w:val="Heading3"/>
      </w:pPr>
      <w:r>
        <w:t xml:space="preserve">Skills</w:t>
      </w:r>
    </w:p>
    <w:p>
      <w:pPr>
        <w:numPr>
          <w:ilvl w:val="0"/>
          <w:numId w:val="1003"/>
        </w:numPr>
        <w:pStyle w:val="Compact"/>
      </w:pPr>
      <w:r>
        <w:rPr>
          <w:bCs/>
          <w:b/>
        </w:rPr>
        <w:t xml:space="preserve">Project Management:</w:t>
      </w:r>
      <w:r>
        <w:t xml:space="preserve"> </w:t>
      </w:r>
      <w:r>
        <w:t xml:space="preserve">Proficient in Agile and Scrum methodologies, with experience managing projects for Brazilian companies.</w:t>
      </w:r>
    </w:p>
    <w:p>
      <w:pPr>
        <w:numPr>
          <w:ilvl w:val="0"/>
          <w:numId w:val="1003"/>
        </w:numPr>
        <w:pStyle w:val="Compact"/>
      </w:pPr>
      <w:r>
        <w:rPr>
          <w:bCs/>
          <w:b/>
        </w:rPr>
        <w:t xml:space="preserve">Digital Marketing:</w:t>
      </w:r>
      <w:r>
        <w:t xml:space="preserve"> </w:t>
      </w:r>
      <w:r>
        <w:t xml:space="preserve">Expertise in SEO, Google Ads, and social media marketing tailored for the Brazilian audience.</w:t>
      </w:r>
    </w:p>
    <w:p>
      <w:pPr>
        <w:numPr>
          <w:ilvl w:val="0"/>
          <w:numId w:val="1003"/>
        </w:numPr>
        <w:pStyle w:val="Compact"/>
      </w:pPr>
      <w:r>
        <w:rPr>
          <w:bCs/>
          <w:b/>
        </w:rPr>
        <w:t xml:space="preserve">Languages:</w:t>
      </w:r>
      <w:r>
        <w:t xml:space="preserve"> </w:t>
      </w:r>
      <w:r>
        <w:t xml:space="preserve">Fluent in Portuguese (Brazilian) and English. Basic knowledge of Spanish.</w:t>
      </w:r>
    </w:p>
    <w:p>
      <w:pPr>
        <w:numPr>
          <w:ilvl w:val="0"/>
          <w:numId w:val="1003"/>
        </w:numPr>
        <w:pStyle w:val="Compact"/>
      </w:pPr>
      <w:r>
        <w:rPr>
          <w:bCs/>
          <w:b/>
        </w:rPr>
        <w:t xml:space="preserve">Software:</w:t>
      </w:r>
      <w:r>
        <w:t xml:space="preserve"> </w:t>
      </w:r>
      <w:r>
        <w:t xml:space="preserve">Skilled in Adobe Creative Suite, Microsoft Office, and CRM platforms like Salesforce.</w:t>
      </w:r>
    </w:p>
    <w:p>
      <w:r>
        <w:pict>
          <v:rect style="width:0;height:1.5pt" o:hralign="center" o:hrstd="t" o:hr="t"/>
        </w:pict>
      </w:r>
    </w:p>
    <w:bookmarkEnd w:id="23"/>
    <w:bookmarkStart w:id="24" w:name="certifications"/>
    <w:p>
      <w:pPr>
        <w:pStyle w:val="Heading3"/>
      </w:pPr>
      <w:r>
        <w:t xml:space="preserve">Certifications</w:t>
      </w:r>
    </w:p>
    <w:p>
      <w:pPr>
        <w:numPr>
          <w:ilvl w:val="0"/>
          <w:numId w:val="1004"/>
        </w:numPr>
        <w:pStyle w:val="Compact"/>
      </w:pPr>
      <w:r>
        <w:rPr>
          <w:bCs/>
          <w:b/>
        </w:rPr>
        <w:t xml:space="preserve">Google Analytics Individual Qualification</w:t>
      </w:r>
      <w:r>
        <w:t xml:space="preserve"> </w:t>
      </w:r>
      <w:r>
        <w:t xml:space="preserve">– Google (2021)</w:t>
      </w:r>
    </w:p>
    <w:p>
      <w:pPr>
        <w:numPr>
          <w:ilvl w:val="0"/>
          <w:numId w:val="1004"/>
        </w:numPr>
        <w:pStyle w:val="Compact"/>
      </w:pPr>
      <w:r>
        <w:rPr>
          <w:bCs/>
          <w:b/>
        </w:rPr>
        <w:t xml:space="preserve">Project Management Professional (PMP)</w:t>
      </w:r>
      <w:r>
        <w:t xml:space="preserve"> </w:t>
      </w:r>
      <w:r>
        <w:t xml:space="preserve">– PMI (2023)</w:t>
      </w:r>
    </w:p>
    <w:p>
      <w:pPr>
        <w:numPr>
          <w:ilvl w:val="0"/>
          <w:numId w:val="1004"/>
        </w:numPr>
        <w:pStyle w:val="Compact"/>
      </w:pPr>
      <w:r>
        <w:rPr>
          <w:bCs/>
          <w:b/>
        </w:rPr>
        <w:t xml:space="preserve">Certificação em Marketing Digital</w:t>
      </w:r>
      <w:r>
        <w:t xml:space="preserve"> </w:t>
      </w:r>
      <w:r>
        <w:t xml:space="preserve">– SENAC Rio de Janeiro, Brazil | 2020</w:t>
      </w:r>
    </w:p>
    <w:p>
      <w:r>
        <w:pict>
          <v:rect style="width:0;height:1.5pt" o:hralign="center" o:hrstd="t" o:hr="t"/>
        </w:pict>
      </w:r>
    </w:p>
    <w:bookmarkEnd w:id="24"/>
    <w:bookmarkStart w:id="25" w:name="community-involvement"/>
    <w:p>
      <w:pPr>
        <w:pStyle w:val="Heading3"/>
      </w:pPr>
      <w:r>
        <w:t xml:space="preserve">Community Involvement</w:t>
      </w:r>
    </w:p>
    <w:p>
      <w:pPr>
        <w:pStyle w:val="FirstParagraph"/>
      </w:pPr>
      <w:r>
        <w:t xml:space="preserve">Mason has actively participated in community initiatives in Rio de Janeiro, including volunteering with local NGOs to promote digital literacy among underprivileged youth. As a member of the Brazilian Chamber of Commerce, he contributed to events that fostered networking between small businesses and international partners. His work with the "Rio Empreende" program helped over 100 entrepreneurs develop sustainable business models tailored for the Brazilian market.</w:t>
      </w:r>
    </w:p>
    <w:p>
      <w:r>
        <w:pict>
          <v:rect style="width:0;height:1.5pt" o:hralign="center" o:hrstd="t" o:hr="t"/>
        </w:pict>
      </w:r>
    </w:p>
    <w:bookmarkEnd w:id="25"/>
    <w:bookmarkStart w:id="26" w:name="publications-and-projects"/>
    <w:p>
      <w:pPr>
        <w:pStyle w:val="Heading3"/>
      </w:pPr>
      <w:r>
        <w:t xml:space="preserve">Publications and Projects</w:t>
      </w:r>
    </w:p>
    <w:p>
      <w:pPr>
        <w:numPr>
          <w:ilvl w:val="0"/>
          <w:numId w:val="1005"/>
        </w:numPr>
        <w:pStyle w:val="Compact"/>
      </w:pPr>
      <w:r>
        <w:rPr>
          <w:bCs/>
          <w:b/>
        </w:rPr>
        <w:t xml:space="preserve">Article:</w:t>
      </w:r>
      <w:r>
        <w:t xml:space="preserve"> </w:t>
      </w:r>
      <w:r>
        <w:t xml:space="preserve">"Strategies for Sustainable Growth in Rio de Janeiro's Tourism Sector" – Published in the Brazilian Journal of Business Innovation, 2022.</w:t>
      </w:r>
    </w:p>
    <w:p>
      <w:pPr>
        <w:numPr>
          <w:ilvl w:val="0"/>
          <w:numId w:val="1005"/>
        </w:numPr>
        <w:pStyle w:val="Compact"/>
      </w:pPr>
      <w:r>
        <w:rPr>
          <w:bCs/>
          <w:b/>
        </w:rPr>
        <w:t xml:space="preserve">Project:</w:t>
      </w:r>
      <w:r>
        <w:t xml:space="preserve"> </w:t>
      </w:r>
      <w:r>
        <w:t xml:space="preserve">Developed a mobile app prototype for a local startup in Rio de Janeiro, which was shortlisted for the Latin America Tech Awards 2023.</w:t>
      </w:r>
    </w:p>
    <w:p>
      <w:r>
        <w:pict>
          <v:rect style="width:0;height:1.5pt" o:hralign="center" o:hrstd="t" o:hr="t"/>
        </w:pict>
      </w:r>
    </w:p>
    <w:bookmarkEnd w:id="26"/>
    <w:bookmarkStart w:id="27" w:name="references"/>
    <w:p>
      <w:pPr>
        <w:pStyle w:val="Heading3"/>
      </w:pPr>
      <w:r>
        <w:t xml:space="preserve">References</w:t>
      </w:r>
    </w:p>
    <w:p>
      <w:pPr>
        <w:pStyle w:val="FirstParagraph"/>
      </w:pPr>
      <w:r>
        <w:t xml:space="preserve">Available upon request. Mason has worked with professionals in Rio de Janeiro, including clients from the tourism, tech, and retail sectors. References include former colleagues from NovaVida Marketing Solutions and TechNova Innovations.</w:t>
      </w:r>
    </w:p>
    <w:p>
      <w:r>
        <w:pict>
          <v:rect style="width:0;height:1.5pt" o:hralign="center" o:hrstd="t" o:hr="t"/>
        </w:pict>
      </w:r>
    </w:p>
    <w:p>
      <w:pPr>
        <w:pStyle w:val="FirstParagraph"/>
      </w:pPr>
      <w:r>
        <w:t xml:space="preserve">© 2023 Mason | Curriculum Vitae for Brazil Rio de Janeiro</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2025-12-07T21:11:01Z</dcterms:created>
  <dcterms:modified xsi:type="dcterms:W3CDTF">2025-12-07T21:11:01Z</dcterms:modified>
</cp:coreProperties>
</file>

<file path=docProps/custom.xml><?xml version="1.0" encoding="utf-8"?>
<Properties xmlns="http://schemas.openxmlformats.org/officeDocument/2006/custom-properties" xmlns:vt="http://schemas.openxmlformats.org/officeDocument/2006/docPropsVTypes"/>
</file>