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Colombia, Bogotá</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Mason is a highly motivated and experienced professional with a strong background in [insert field, e.g., project management, technology, education]. With over [X years] of expertise in [specific industry], Mason has consistently demonstrated leadership, innovation, and dedication to delivering results. Based in Colombia Bogotá, Mason is well-versed in the local job market and understands the unique challenges and opportunities of working within this dynamic city. Whether it's navigating the complexities of Colombian business practices or contributing to community development projects, Mason is committed to making a meaningful impact. This Curriculum Vitae highlights Mason’s academic achievements, professional experience, skills, and passion for excellence in Colombia Bogotá.</w:t>
      </w:r>
    </w:p>
    <w:p>
      <w:r>
        <w:pict>
          <v:rect style="width:0;height:1.5pt" o:hralign="center" o:hrstd="t" o:hr="t"/>
        </w:pict>
      </w:r>
    </w:p>
    <w:bookmarkEnd w:id="21"/>
    <w:bookmarkStart w:id="22"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Mason</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+57 300 123 4567</w:t>
      </w:r>
    </w:p>
    <w:p>
      <w:pPr>
        <w:numPr>
          <w:ilvl w:val="0"/>
          <w:numId w:val="1001"/>
        </w:numPr>
        <w:pStyle w:val="Compact"/>
      </w:pPr>
      <w:r>
        <w:rPr>
          <w:bCs/>
          <w:b/>
        </w:rPr>
        <w:t xml:space="preserve">Address:</w:t>
      </w:r>
      <w:r>
        <w:t xml:space="preserve"> </w:t>
      </w:r>
      <w:r>
        <w:t xml:space="preserve">Calle 123, Bogotá, Colombia</w:t>
      </w:r>
    </w:p>
    <w:p>
      <w:r>
        <w:pict>
          <v:rect style="width:0;height:1.5pt" o:hralign="center" o:hrstd="t" o:hr="t"/>
        </w:pict>
      </w:r>
    </w:p>
    <w:bookmarkEnd w:id="22"/>
    <w:bookmarkStart w:id="25" w:name="educational-background"/>
    <w:p>
      <w:pPr>
        <w:pStyle w:val="Heading2"/>
      </w:pPr>
      <w:r>
        <w:t xml:space="preserve">Educational Background</w:t>
      </w:r>
    </w:p>
    <w:bookmarkStart w:id="23" w:name="bachelor-of-science-in-field-of-study"/>
    <w:p>
      <w:pPr>
        <w:pStyle w:val="Heading3"/>
      </w:pPr>
      <w:r>
        <w:t xml:space="preserve">Bachelor of Science in [Field of Study]</w:t>
      </w:r>
    </w:p>
    <w:p>
      <w:pPr>
        <w:pStyle w:val="FirstParagraph"/>
      </w:pPr>
      <w:r>
        <w:rPr>
          <w:iCs/>
          <w:i/>
        </w:rPr>
        <w:t xml:space="preserve">Universidad Nacional de Colombia, Bogotá</w:t>
      </w:r>
    </w:p>
    <w:p>
      <w:pPr>
        <w:pStyle w:val="BodyText"/>
      </w:pPr>
      <w:r>
        <w:rPr>
          <w:bCs/>
          <w:b/>
        </w:rPr>
        <w:t xml:space="preserve">Graduation Date:</w:t>
      </w:r>
      <w:r>
        <w:t xml:space="preserve"> </w:t>
      </w:r>
      <w:r>
        <w:t xml:space="preserve">[Month Year]</w:t>
      </w:r>
    </w:p>
    <w:p>
      <w:pPr>
        <w:numPr>
          <w:ilvl w:val="0"/>
          <w:numId w:val="1002"/>
        </w:numPr>
        <w:pStyle w:val="Compact"/>
      </w:pPr>
      <w:r>
        <w:t xml:space="preserve">Relevant coursework: [List courses, e.g., "Project Management," "Business Analytics"]</w:t>
      </w:r>
    </w:p>
    <w:p>
      <w:pPr>
        <w:numPr>
          <w:ilvl w:val="0"/>
          <w:numId w:val="1002"/>
        </w:numPr>
        <w:pStyle w:val="Compact"/>
      </w:pPr>
      <w:r>
        <w:t xml:space="preserve">Awarded the National Academic Excellence Scholarship for outstanding performance.</w:t>
      </w:r>
    </w:p>
    <w:p>
      <w:pPr>
        <w:numPr>
          <w:ilvl w:val="0"/>
          <w:numId w:val="1002"/>
        </w:numPr>
        <w:pStyle w:val="Compact"/>
      </w:pPr>
      <w:r>
        <w:t xml:space="preserve">Prominent research on [topic related to Colombia Bogotá’s economy or culture].</w:t>
      </w:r>
    </w:p>
    <w:bookmarkEnd w:id="23"/>
    <w:bookmarkStart w:id="24" w:name="master-of-arts-in-field-of-study"/>
    <w:p>
      <w:pPr>
        <w:pStyle w:val="Heading3"/>
      </w:pPr>
      <w:r>
        <w:t xml:space="preserve">Master of Arts in [Field of Study]</w:t>
      </w:r>
    </w:p>
    <w:p>
      <w:pPr>
        <w:pStyle w:val="FirstParagraph"/>
      </w:pPr>
      <w:r>
        <w:rPr>
          <w:iCs/>
          <w:i/>
        </w:rPr>
        <w:t xml:space="preserve">Universidad de los Andes, Bogotá</w:t>
      </w:r>
    </w:p>
    <w:p>
      <w:pPr>
        <w:pStyle w:val="BodyText"/>
      </w:pPr>
      <w:r>
        <w:rPr>
          <w:bCs/>
          <w:b/>
        </w:rPr>
        <w:t xml:space="preserve">Graduation Date:</w:t>
      </w:r>
      <w:r>
        <w:t xml:space="preserve"> </w:t>
      </w:r>
      <w:r>
        <w:t xml:space="preserve">[Month Year]</w:t>
      </w:r>
    </w:p>
    <w:p>
      <w:pPr>
        <w:numPr>
          <w:ilvl w:val="0"/>
          <w:numId w:val="1003"/>
        </w:numPr>
        <w:pStyle w:val="Compact"/>
      </w:pPr>
      <w:r>
        <w:t xml:space="preserve">Focused on [specific area, e.g., sustainable development, urban planning].</w:t>
      </w:r>
    </w:p>
    <w:p>
      <w:pPr>
        <w:numPr>
          <w:ilvl w:val="0"/>
          <w:numId w:val="1003"/>
        </w:numPr>
        <w:pStyle w:val="Compact"/>
      </w:pPr>
      <w:r>
        <w:t xml:space="preserve">Published a thesis titled "[Title]" examining challenges faced by professionals in Colombia Bogotá.</w:t>
      </w:r>
    </w:p>
    <w:p>
      <w:pPr>
        <w:numPr>
          <w:ilvl w:val="0"/>
          <w:numId w:val="1003"/>
        </w:numPr>
        <w:pStyle w:val="Compact"/>
      </w:pPr>
      <w:r>
        <w:t xml:space="preserve">Active member of the Academic Research Group on [relevant topic].</w:t>
      </w:r>
    </w:p>
    <w:p>
      <w:r>
        <w:pict>
          <v:rect style="width:0;height:1.5pt" o:hralign="center" o:hrstd="t" o:hr="t"/>
        </w:pict>
      </w:r>
    </w:p>
    <w:bookmarkEnd w:id="24"/>
    <w:bookmarkEnd w:id="25"/>
    <w:bookmarkStart w:id="29" w:name="professional-experience"/>
    <w:p>
      <w:pPr>
        <w:pStyle w:val="Heading2"/>
      </w:pPr>
      <w:r>
        <w:t xml:space="preserve">Professional Experience</w:t>
      </w:r>
    </w:p>
    <w:bookmarkStart w:id="26" w:name="senior-project-manager"/>
    <w:p>
      <w:pPr>
        <w:pStyle w:val="Heading3"/>
      </w:pPr>
      <w:r>
        <w:t xml:space="preserve">Senior Project Manager</w:t>
      </w:r>
    </w:p>
    <w:p>
      <w:pPr>
        <w:pStyle w:val="FirstParagraph"/>
      </w:pPr>
      <w:r>
        <w:rPr>
          <w:iCs/>
          <w:i/>
        </w:rPr>
        <w:t xml:space="preserve">Ingeniería y Desarrollo S.A. – Bogotá, Colombia</w:t>
      </w:r>
    </w:p>
    <w:p>
      <w:pPr>
        <w:pStyle w:val="BodyText"/>
      </w:pPr>
      <w:r>
        <w:rPr>
          <w:bCs/>
          <w:b/>
        </w:rPr>
        <w:t xml:space="preserve">Duration:</w:t>
      </w:r>
      <w:r>
        <w:t xml:space="preserve"> </w:t>
      </w:r>
      <w:r>
        <w:t xml:space="preserve">[Month Year] – Present</w:t>
      </w:r>
    </w:p>
    <w:p>
      <w:pPr>
        <w:numPr>
          <w:ilvl w:val="0"/>
          <w:numId w:val="1004"/>
        </w:numPr>
        <w:pStyle w:val="Compact"/>
      </w:pPr>
      <w:r>
        <w:t xml:space="preserve">Led cross-functional teams to deliver infrastructure projects valued at over $5 million in Colombia Bogotá.</w:t>
      </w:r>
    </w:p>
    <w:p>
      <w:pPr>
        <w:numPr>
          <w:ilvl w:val="0"/>
          <w:numId w:val="1004"/>
        </w:numPr>
        <w:pStyle w:val="Compact"/>
      </w:pPr>
      <w:r>
        <w:t xml:space="preserve">Crafted strategies to improve operational efficiency by 20%, directly benefiting local communities.</w:t>
      </w:r>
    </w:p>
    <w:p>
      <w:pPr>
        <w:numPr>
          <w:ilvl w:val="0"/>
          <w:numId w:val="1004"/>
        </w:numPr>
        <w:pStyle w:val="Compact"/>
      </w:pPr>
      <w:r>
        <w:t xml:space="preserve">Collaborated with government agencies and NGOs to align projects with national development goals for Bogotá.</w:t>
      </w:r>
    </w:p>
    <w:bookmarkEnd w:id="26"/>
    <w:bookmarkStart w:id="27" w:name="consultant-in-sustainable-development"/>
    <w:p>
      <w:pPr>
        <w:pStyle w:val="Heading3"/>
      </w:pPr>
      <w:r>
        <w:t xml:space="preserve">Consultant in Sustainable Development</w:t>
      </w:r>
    </w:p>
    <w:p>
      <w:pPr>
        <w:pStyle w:val="FirstParagraph"/>
      </w:pPr>
      <w:r>
        <w:rPr>
          <w:iCs/>
          <w:i/>
        </w:rPr>
        <w:t xml:space="preserve">Green Solutions Colombia – Bogotá, Colombia</w:t>
      </w:r>
    </w:p>
    <w:p>
      <w:pPr>
        <w:pStyle w:val="BodyText"/>
      </w:pPr>
      <w:r>
        <w:rPr>
          <w:bCs/>
          <w:b/>
        </w:rPr>
        <w:t xml:space="preserve">Duration:</w:t>
      </w:r>
      <w:r>
        <w:t xml:space="preserve"> </w:t>
      </w:r>
      <w:r>
        <w:t xml:space="preserve">[Month Year] – [Month Year]</w:t>
      </w:r>
    </w:p>
    <w:p>
      <w:pPr>
        <w:numPr>
          <w:ilvl w:val="0"/>
          <w:numId w:val="1005"/>
        </w:numPr>
        <w:pStyle w:val="Compact"/>
      </w:pPr>
      <w:r>
        <w:t xml:space="preserve">Provided expertise on eco-friendly urban planning to municipalities across Colombia, with a focus on Bogotá.</w:t>
      </w:r>
    </w:p>
    <w:p>
      <w:pPr>
        <w:numPr>
          <w:ilvl w:val="0"/>
          <w:numId w:val="1005"/>
        </w:numPr>
        <w:pStyle w:val="Compact"/>
      </w:pPr>
      <w:r>
        <w:t xml:space="preserve">Designed initiatives that reduced carbon footprints by 15% in pilot projects within the city.</w:t>
      </w:r>
    </w:p>
    <w:p>
      <w:pPr>
        <w:numPr>
          <w:ilvl w:val="0"/>
          <w:numId w:val="1005"/>
        </w:numPr>
        <w:pStyle w:val="Compact"/>
      </w:pPr>
      <w:r>
        <w:t xml:space="preserve">Conducted workshops for local businesses and residents to promote sustainable practices in Colombia Bogotá.</w:t>
      </w:r>
    </w:p>
    <w:bookmarkEnd w:id="27"/>
    <w:bookmarkStart w:id="28" w:name="internship-urban-development-coordinator"/>
    <w:p>
      <w:pPr>
        <w:pStyle w:val="Heading3"/>
      </w:pPr>
      <w:r>
        <w:t xml:space="preserve">Internship – Urban Development Coordinator</w:t>
      </w:r>
    </w:p>
    <w:p>
      <w:pPr>
        <w:pStyle w:val="FirstParagraph"/>
      </w:pPr>
      <w:r>
        <w:rPr>
          <w:iCs/>
          <w:i/>
        </w:rPr>
        <w:t xml:space="preserve">Municipalidad de Bogotá – Bogotá, Colombia</w:t>
      </w:r>
    </w:p>
    <w:p>
      <w:pPr>
        <w:pStyle w:val="BodyText"/>
      </w:pPr>
      <w:r>
        <w:rPr>
          <w:bCs/>
          <w:b/>
        </w:rPr>
        <w:t xml:space="preserve">Duration:</w:t>
      </w:r>
      <w:r>
        <w:t xml:space="preserve"> </w:t>
      </w:r>
      <w:r>
        <w:t xml:space="preserve">[Month Year] – [Month Year]</w:t>
      </w:r>
    </w:p>
    <w:p>
      <w:pPr>
        <w:numPr>
          <w:ilvl w:val="0"/>
          <w:numId w:val="1006"/>
        </w:numPr>
        <w:pStyle w:val="Compact"/>
      </w:pPr>
      <w:r>
        <w:t xml:space="preserve">Supported the implementation of public transportation projects to alleviate traffic congestion in Colombia’s capital.</w:t>
      </w:r>
    </w:p>
    <w:p>
      <w:pPr>
        <w:numPr>
          <w:ilvl w:val="0"/>
          <w:numId w:val="1006"/>
        </w:numPr>
        <w:pStyle w:val="Compact"/>
      </w:pPr>
      <w:r>
        <w:t xml:space="preserve">Analyzed data to identify priority zones for infrastructure investment in Bogotá.</w:t>
      </w:r>
    </w:p>
    <w:p>
      <w:pPr>
        <w:numPr>
          <w:ilvl w:val="0"/>
          <w:numId w:val="1006"/>
        </w:numPr>
        <w:pStyle w:val="Compact"/>
      </w:pPr>
      <w:r>
        <w:t xml:space="preserve">Contributed to the creation of a community engagement plan for upcoming urban renewal projects.</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Project management, GIS mapping, data analysis, software development (e.g., Python, R).</w:t>
      </w:r>
    </w:p>
    <w:p>
      <w:pPr>
        <w:numPr>
          <w:ilvl w:val="0"/>
          <w:numId w:val="1007"/>
        </w:numPr>
        <w:pStyle w:val="Compact"/>
      </w:pPr>
      <w:r>
        <w:rPr>
          <w:bCs/>
          <w:b/>
        </w:rPr>
        <w:t xml:space="preserve">Professional Skills:</w:t>
      </w:r>
      <w:r>
        <w:t xml:space="preserve"> </w:t>
      </w:r>
      <w:r>
        <w:t xml:space="preserve">Strategic planning, cross-cultural communication, stakeholder engagement.</w:t>
      </w:r>
    </w:p>
    <w:p>
      <w:pPr>
        <w:numPr>
          <w:ilvl w:val="0"/>
          <w:numId w:val="1007"/>
        </w:numPr>
        <w:pStyle w:val="Compact"/>
      </w:pPr>
      <w:r>
        <w:rPr>
          <w:bCs/>
          <w:b/>
        </w:rPr>
        <w:t xml:space="preserve">Languages:</w:t>
      </w:r>
      <w:r>
        <w:t xml:space="preserve"> </w:t>
      </w:r>
      <w:r>
        <w:t xml:space="preserve">Spanish (fluent), English (proficient), [any other languages].</w:t>
      </w:r>
    </w:p>
    <w:p>
      <w:r>
        <w:pict>
          <v:rect style="width:0;height:1.5pt" o:hralign="center" o:hrstd="t" o:hr="t"/>
        </w:pict>
      </w:r>
    </w:p>
    <w:bookmarkEnd w:id="30"/>
    <w:bookmarkStart w:id="31" w:name="certifications-and-training"/>
    <w:p>
      <w:pPr>
        <w:pStyle w:val="Heading2"/>
      </w:pPr>
      <w:r>
        <w:t xml:space="preserve">Certifications and Training</w:t>
      </w:r>
    </w:p>
    <w:p>
      <w:pPr>
        <w:numPr>
          <w:ilvl w:val="0"/>
          <w:numId w:val="1008"/>
        </w:numPr>
        <w:pStyle w:val="Compact"/>
      </w:pPr>
      <w:r>
        <w:rPr>
          <w:bCs/>
          <w:b/>
        </w:rPr>
        <w:t xml:space="preserve">PMP Certification:</w:t>
      </w:r>
      <w:r>
        <w:t xml:space="preserve"> </w:t>
      </w:r>
      <w:r>
        <w:t xml:space="preserve">Project Management Professional, issued by PMI. Valid until [Year].</w:t>
      </w:r>
    </w:p>
    <w:p>
      <w:pPr>
        <w:numPr>
          <w:ilvl w:val="0"/>
          <w:numId w:val="1008"/>
        </w:numPr>
        <w:pStyle w:val="Compact"/>
      </w:pPr>
      <w:r>
        <w:rPr>
          <w:bCs/>
          <w:b/>
        </w:rPr>
        <w:t xml:space="preserve">Urban Planning Workshop:</w:t>
      </w:r>
      <w:r>
        <w:t xml:space="preserve"> </w:t>
      </w:r>
      <w:r>
        <w:t xml:space="preserve">Hosted by the Colombian Institute of Urban Studies (ICU), Bogotá.</w:t>
      </w:r>
    </w:p>
    <w:p>
      <w:pPr>
        <w:numPr>
          <w:ilvl w:val="0"/>
          <w:numId w:val="1008"/>
        </w:numPr>
        <w:pStyle w:val="Compact"/>
      </w:pPr>
      <w:r>
        <w:rPr>
          <w:bCs/>
          <w:b/>
        </w:rPr>
        <w:t xml:space="preserve">Course on Sustainable Development Goals (SDGs):</w:t>
      </w:r>
      <w:r>
        <w:t xml:space="preserve"> </w:t>
      </w:r>
      <w:r>
        <w:t xml:space="preserve">United Nations, 2023.</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Colombian Society of Engineers (SCE).</w:t>
      </w:r>
    </w:p>
    <w:p>
      <w:pPr>
        <w:numPr>
          <w:ilvl w:val="0"/>
          <w:numId w:val="1009"/>
        </w:numPr>
        <w:pStyle w:val="Compact"/>
      </w:pPr>
      <w:r>
        <w:t xml:space="preserve">Active participant in the Bogotá Business Network for Innovation and Sustainability.</w:t>
      </w:r>
    </w:p>
    <w:p>
      <w:pPr>
        <w:numPr>
          <w:ilvl w:val="0"/>
          <w:numId w:val="1009"/>
        </w:numPr>
        <w:pStyle w:val="Compact"/>
      </w:pPr>
      <w:r>
        <w:t xml:space="preserve">Volunteer with local NGOs focused on education and environmental conservation in Colombia Bogotá.</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Mason has worked with professionals in both the public and private sectors across Colombia Bogotá, including [list names or organizations if applicable].</w:t>
      </w:r>
    </w:p>
    <w:p>
      <w:pPr>
        <w:pStyle w:val="BodyText"/>
      </w:pPr>
      <w:r>
        <w:rPr>
          <w:iCs/>
          <w:i/>
        </w:rPr>
        <w:t xml:space="preserve">This Curriculum Vitae is tailored for professional opportunities in Colombia Bogotá. Mason’s experience and dedication align with the needs of businesses and institutions seeking a reliable, skilled, and culturally aware candidate.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2025-11-29T11:41:05Z</dcterms:created>
  <dcterms:modified xsi:type="dcterms:W3CDTF">2025-11-29T11:41:05Z</dcterms:modified>
</cp:coreProperties>
</file>

<file path=docProps/custom.xml><?xml version="1.0" encoding="utf-8"?>
<Properties xmlns="http://schemas.openxmlformats.org/officeDocument/2006/custom-properties" xmlns:vt="http://schemas.openxmlformats.org/officeDocument/2006/docPropsVTypes"/>
</file>