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2" w:name="curriculum-vitae"/>
    <w:p>
      <w:pPr>
        <w:pStyle w:val="Heading1"/>
      </w:pPr>
      <w:r>
        <w:t xml:space="preserve">Curriculum Vitae</w:t>
      </w:r>
    </w:p>
    <w:bookmarkStart w:id="31" w:name="mason"/>
    <w:p>
      <w:pPr>
        <w:pStyle w:val="Heading2"/>
      </w:pPr>
      <w:r>
        <w:t xml:space="preserve">Mason</w:t>
      </w:r>
    </w:p>
    <w:p>
      <w:pPr>
        <w:pStyle w:val="FirstParagraph"/>
      </w:pPr>
      <w:r>
        <w:rPr>
          <w:bCs/>
          <w:b/>
        </w:rPr>
        <w:t xml:space="preserve">Location:</w:t>
      </w:r>
      <w:r>
        <w:t xml:space="preserve"> </w:t>
      </w:r>
      <w:r>
        <w:t xml:space="preserve">Abidjan, Ivory Coast</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Mason is a dedicated and experienced professional with a strong background in construction, engineering, and project management. Based in Abidjan, Ivory Coast, Mason has consistently contributed to infrastructure development and sustainable growth in the region. With over a decade of experience in the field, Mason specializes in executing large-scale projects that align with the socio-economic needs of Ivory Coast Abidjan. His commitment to excellence, attention to detail, and ability to lead cross-functional teams have made him a trusted figure in the local industry. Mason’s work reflects his deep understanding of both technical and cultural contexts, ensuring that projects meet international standards while respecting the unique challenges of Ivory Coast Abidjan.</w:t>
      </w:r>
    </w:p>
    <w:bookmarkEnd w:id="20"/>
    <w:bookmarkStart w:id="24" w:name="professional-experience"/>
    <w:p>
      <w:pPr>
        <w:pStyle w:val="Heading3"/>
      </w:pPr>
      <w:r>
        <w:t xml:space="preserve">Professional Experience</w:t>
      </w:r>
    </w:p>
    <w:bookmarkStart w:id="21" w:name="senior-construction-manager"/>
    <w:p>
      <w:pPr>
        <w:pStyle w:val="Heading4"/>
      </w:pPr>
      <w:r>
        <w:t xml:space="preserve">Senior Construction Manager</w:t>
      </w:r>
    </w:p>
    <w:p>
      <w:pPr>
        <w:pStyle w:val="FirstParagraph"/>
      </w:pPr>
      <w:r>
        <w:rPr>
          <w:bCs/>
          <w:b/>
        </w:rPr>
        <w:t xml:space="preserve">ABC Construction Limited, Abidjan, Ivory Coast</w:t>
      </w:r>
    </w:p>
    <w:p>
      <w:pPr>
        <w:pStyle w:val="BodyText"/>
      </w:pPr>
      <w:r>
        <w:rPr>
          <w:iCs/>
          <w:i/>
        </w:rPr>
        <w:t xml:space="preserve">January 2018 – Present</w:t>
      </w:r>
    </w:p>
    <w:p>
      <w:pPr>
        <w:numPr>
          <w:ilvl w:val="0"/>
          <w:numId w:val="1001"/>
        </w:numPr>
        <w:pStyle w:val="Compact"/>
      </w:pPr>
      <w:r>
        <w:t xml:space="preserve">Overseeing the management of construction projects, including residential complexes, commercial buildings, and public infrastructure in Ivory Coast Abidjan.</w:t>
      </w:r>
    </w:p>
    <w:p>
      <w:pPr>
        <w:numPr>
          <w:ilvl w:val="0"/>
          <w:numId w:val="1001"/>
        </w:numPr>
        <w:pStyle w:val="Compact"/>
      </w:pPr>
      <w:r>
        <w:t xml:space="preserve">Collaborating with local stakeholders to ensure compliance with national regulations and environmental standards.</w:t>
      </w:r>
    </w:p>
    <w:p>
      <w:pPr>
        <w:numPr>
          <w:ilvl w:val="0"/>
          <w:numId w:val="1001"/>
        </w:numPr>
        <w:pStyle w:val="Compact"/>
      </w:pPr>
      <w:r>
        <w:t xml:space="preserve">Implementing innovative solutions to address logistical challenges unique to Ivory Coast Abidjan’s urban landscape.</w:t>
      </w:r>
    </w:p>
    <w:p>
      <w:pPr>
        <w:numPr>
          <w:ilvl w:val="0"/>
          <w:numId w:val="1001"/>
        </w:numPr>
        <w:pStyle w:val="Compact"/>
      </w:pPr>
      <w:r>
        <w:t xml:space="preserve">Mentoring junior engineers and fostering a culture of safety and quality on all project sites.</w:t>
      </w:r>
    </w:p>
    <w:bookmarkEnd w:id="21"/>
    <w:bookmarkStart w:id="22" w:name="project-engineer"/>
    <w:p>
      <w:pPr>
        <w:pStyle w:val="Heading4"/>
      </w:pPr>
      <w:r>
        <w:t xml:space="preserve">Project Engineer</w:t>
      </w:r>
    </w:p>
    <w:p>
      <w:pPr>
        <w:pStyle w:val="FirstParagraph"/>
      </w:pPr>
      <w:r>
        <w:rPr>
          <w:bCs/>
          <w:b/>
        </w:rPr>
        <w:t xml:space="preserve">XYZ Engineering Solutions, Abidjan, Ivory Coast</w:t>
      </w:r>
    </w:p>
    <w:p>
      <w:pPr>
        <w:pStyle w:val="BodyText"/>
      </w:pPr>
      <w:r>
        <w:rPr>
          <w:iCs/>
          <w:i/>
        </w:rPr>
        <w:t xml:space="preserve">June 2015 – December 2017</w:t>
      </w:r>
    </w:p>
    <w:p>
      <w:pPr>
        <w:numPr>
          <w:ilvl w:val="0"/>
          <w:numId w:val="1002"/>
        </w:numPr>
        <w:pStyle w:val="Compact"/>
      </w:pPr>
      <w:r>
        <w:t xml:space="preserve">Designing and supervising the construction of water supply systems in underserved areas of Ivory Coast Abidjan.</w:t>
      </w:r>
    </w:p>
    <w:p>
      <w:pPr>
        <w:numPr>
          <w:ilvl w:val="0"/>
          <w:numId w:val="1002"/>
        </w:numPr>
        <w:pStyle w:val="Compact"/>
      </w:pPr>
      <w:r>
        <w:t xml:space="preserve">Conducting feasibility studies to optimize resource allocation and reduce project costs.</w:t>
      </w:r>
    </w:p>
    <w:p>
      <w:pPr>
        <w:numPr>
          <w:ilvl w:val="0"/>
          <w:numId w:val="1002"/>
        </w:numPr>
        <w:pStyle w:val="Compact"/>
      </w:pPr>
      <w:r>
        <w:t xml:space="preserve">Facilitating communication between international partners and local communities to ensure project alignment with community needs.</w:t>
      </w:r>
    </w:p>
    <w:bookmarkEnd w:id="22"/>
    <w:bookmarkStart w:id="23" w:name="internship-civil-engineering-assistant"/>
    <w:p>
      <w:pPr>
        <w:pStyle w:val="Heading4"/>
      </w:pPr>
      <w:r>
        <w:t xml:space="preserve">Internship: Civil Engineering Assistant</w:t>
      </w:r>
    </w:p>
    <w:p>
      <w:pPr>
        <w:pStyle w:val="FirstParagraph"/>
      </w:pPr>
      <w:r>
        <w:rPr>
          <w:bCs/>
          <w:b/>
        </w:rPr>
        <w:t xml:space="preserve">DEF Infrastructure, Abidjan, Ivory Coast</w:t>
      </w:r>
    </w:p>
    <w:p>
      <w:pPr>
        <w:pStyle w:val="BodyText"/>
      </w:pPr>
      <w:r>
        <w:rPr>
          <w:iCs/>
          <w:i/>
        </w:rPr>
        <w:t xml:space="preserve">July 2013 – December 2014</w:t>
      </w:r>
    </w:p>
    <w:p>
      <w:pPr>
        <w:numPr>
          <w:ilvl w:val="0"/>
          <w:numId w:val="1003"/>
        </w:numPr>
        <w:pStyle w:val="Compact"/>
      </w:pPr>
      <w:r>
        <w:t xml:space="preserve">Assisting in the planning and execution of road rehabilitation projects across Ivory Coast Abidjan.</w:t>
      </w:r>
    </w:p>
    <w:p>
      <w:pPr>
        <w:numPr>
          <w:ilvl w:val="0"/>
          <w:numId w:val="1003"/>
        </w:numPr>
        <w:pStyle w:val="Compact"/>
      </w:pPr>
      <w:r>
        <w:t xml:space="preserve">Utilizing CAD software to create technical drawings and site layouts.</w:t>
      </w:r>
    </w:p>
    <w:p>
      <w:pPr>
        <w:numPr>
          <w:ilvl w:val="0"/>
          <w:numId w:val="1003"/>
        </w:numPr>
        <w:pStyle w:val="Compact"/>
      </w:pPr>
      <w:r>
        <w:t xml:space="preserve">Participating in safety audits to maintain high standards on construction sites.</w:t>
      </w:r>
    </w:p>
    <w:bookmarkEnd w:id="23"/>
    <w:bookmarkEnd w:id="24"/>
    <w:bookmarkStart w:id="25" w:name="education"/>
    <w:p>
      <w:pPr>
        <w:pStyle w:val="Heading3"/>
      </w:pPr>
      <w:r>
        <w:t xml:space="preserve">Education</w:t>
      </w:r>
    </w:p>
    <w:p>
      <w:pPr>
        <w:pStyle w:val="FirstParagraph"/>
      </w:pPr>
      <w:r>
        <w:rPr>
          <w:bCs/>
          <w:b/>
        </w:rPr>
        <w:t xml:space="preserve">Bachelor of Science in Civil Engineering</w:t>
      </w:r>
    </w:p>
    <w:p>
      <w:pPr>
        <w:pStyle w:val="BodyText"/>
      </w:pPr>
      <w:r>
        <w:rPr>
          <w:iCs/>
          <w:i/>
        </w:rPr>
        <w:t xml:space="preserve">University of Abidjan, Ivory Coast</w:t>
      </w:r>
    </w:p>
    <w:p>
      <w:pPr>
        <w:pStyle w:val="BodyText"/>
      </w:pPr>
      <w:r>
        <w:rPr>
          <w:iCs/>
          <w:i/>
        </w:rPr>
        <w:t xml:space="preserve">Graduated: June 2013</w:t>
      </w:r>
    </w:p>
    <w:p>
      <w:pPr>
        <w:numPr>
          <w:ilvl w:val="0"/>
          <w:numId w:val="1004"/>
        </w:numPr>
        <w:pStyle w:val="Compact"/>
      </w:pPr>
      <w:r>
        <w:t xml:space="preserve">Relevant coursework: Structural analysis, construction management, and geotechnical engineering.</w:t>
      </w:r>
    </w:p>
    <w:p>
      <w:pPr>
        <w:numPr>
          <w:ilvl w:val="0"/>
          <w:numId w:val="1004"/>
        </w:numPr>
        <w:pStyle w:val="Compact"/>
      </w:pPr>
      <w:r>
        <w:t xml:space="preserve">Prominent academic achievements including a research project on sustainable construction practices in tropical climates.</w:t>
      </w:r>
    </w:p>
    <w:p>
      <w:pPr>
        <w:pStyle w:val="FirstParagraph"/>
      </w:pPr>
      <w:r>
        <w:rPr>
          <w:bCs/>
          <w:b/>
        </w:rPr>
        <w:t xml:space="preserve">Master’s Degree in Project Management</w:t>
      </w:r>
    </w:p>
    <w:p>
      <w:pPr>
        <w:pStyle w:val="BodyText"/>
      </w:pPr>
      <w:r>
        <w:rPr>
          <w:iCs/>
          <w:i/>
        </w:rPr>
        <w:t xml:space="preserve">University of London (Online Program)</w:t>
      </w:r>
    </w:p>
    <w:p>
      <w:pPr>
        <w:pStyle w:val="BodyText"/>
      </w:pPr>
      <w:r>
        <w:rPr>
          <w:iCs/>
          <w:i/>
        </w:rPr>
        <w:t xml:space="preserve">Graduated: July 2016</w:t>
      </w:r>
    </w:p>
    <w:p>
      <w:pPr>
        <w:numPr>
          <w:ilvl w:val="0"/>
          <w:numId w:val="1005"/>
        </w:numPr>
        <w:pStyle w:val="Compact"/>
      </w:pPr>
      <w:r>
        <w:t xml:space="preserve">Focused on global project management methodologies and their application in developing regions like Ivory Coast Abidjan.</w:t>
      </w:r>
    </w:p>
    <w:p>
      <w:pPr>
        <w:numPr>
          <w:ilvl w:val="0"/>
          <w:numId w:val="1005"/>
        </w:numPr>
        <w:pStyle w:val="Compact"/>
      </w:pPr>
      <w:r>
        <w:t xml:space="preserve">Certified by the Project Management Institute (PMI) upon completion.</w:t>
      </w:r>
    </w:p>
    <w:bookmarkEnd w:id="25"/>
    <w:bookmarkStart w:id="26" w:name="skills"/>
    <w:p>
      <w:pPr>
        <w:pStyle w:val="Heading3"/>
      </w:pPr>
      <w:r>
        <w:t xml:space="preserve">Skills</w:t>
      </w:r>
    </w:p>
    <w:p>
      <w:pPr>
        <w:numPr>
          <w:ilvl w:val="0"/>
          <w:numId w:val="1006"/>
        </w:numPr>
        <w:pStyle w:val="Compact"/>
      </w:pPr>
      <w:r>
        <w:t xml:space="preserve">Construction project management</w:t>
      </w:r>
    </w:p>
    <w:p>
      <w:pPr>
        <w:numPr>
          <w:ilvl w:val="0"/>
          <w:numId w:val="1006"/>
        </w:numPr>
        <w:pStyle w:val="Compact"/>
      </w:pPr>
      <w:r>
        <w:t xml:space="preserve">Structural design and analysis</w:t>
      </w:r>
    </w:p>
    <w:p>
      <w:pPr>
        <w:numPr>
          <w:ilvl w:val="0"/>
          <w:numId w:val="1006"/>
        </w:numPr>
        <w:pStyle w:val="Compact"/>
      </w:pPr>
      <w:r>
        <w:t xml:space="preserve">AutoCAD and Revit software proficiency</w:t>
      </w:r>
    </w:p>
    <w:p>
      <w:pPr>
        <w:numPr>
          <w:ilvl w:val="0"/>
          <w:numId w:val="1006"/>
        </w:numPr>
        <w:pStyle w:val="Compact"/>
      </w:pPr>
      <w:r>
        <w:t xml:space="preserve">Leadership and team coordination in multicultural environments</w:t>
      </w:r>
    </w:p>
    <w:p>
      <w:pPr>
        <w:numPr>
          <w:ilvl w:val="0"/>
          <w:numId w:val="1006"/>
        </w:numPr>
        <w:pStyle w:val="Compact"/>
      </w:pPr>
      <w:r>
        <w:t xml:space="preserve">Critical thinking and problem-solving in complex urban settings</w:t>
      </w:r>
    </w:p>
    <w:p>
      <w:pPr>
        <w:numPr>
          <w:ilvl w:val="0"/>
          <w:numId w:val="1006"/>
        </w:numPr>
        <w:pStyle w:val="Compact"/>
      </w:pPr>
      <w:r>
        <w:t xml:space="preserve">Fluent in French (local language of Ivory Coast Abidjan) and English.</w:t>
      </w:r>
    </w:p>
    <w:bookmarkEnd w:id="26"/>
    <w:bookmarkStart w:id="27" w:name="certifications"/>
    <w:p>
      <w:pPr>
        <w:pStyle w:val="Heading3"/>
      </w:pPr>
      <w:r>
        <w:t xml:space="preserve">Certifications</w:t>
      </w:r>
    </w:p>
    <w:p>
      <w:pPr>
        <w:numPr>
          <w:ilvl w:val="0"/>
          <w:numId w:val="1007"/>
        </w:numPr>
        <w:pStyle w:val="Compact"/>
      </w:pPr>
      <w:r>
        <w:t xml:space="preserve">Project Management Professional (PMP) Certification – PMI, 2016</w:t>
      </w:r>
    </w:p>
    <w:p>
      <w:pPr>
        <w:numPr>
          <w:ilvl w:val="0"/>
          <w:numId w:val="1007"/>
        </w:numPr>
        <w:pStyle w:val="Compact"/>
      </w:pPr>
      <w:r>
        <w:t xml:space="preserve">Certified Construction Manager (CCM) – American Institute of Contractors, 2017</w:t>
      </w:r>
    </w:p>
    <w:p>
      <w:pPr>
        <w:numPr>
          <w:ilvl w:val="0"/>
          <w:numId w:val="1007"/>
        </w:numPr>
        <w:pStyle w:val="Compact"/>
      </w:pPr>
      <w:r>
        <w:t xml:space="preserve">LEED Green Associate – U.S. Green Building Council, 2019</w:t>
      </w:r>
    </w:p>
    <w:bookmarkEnd w:id="27"/>
    <w:bookmarkStart w:id="28" w:name="languages"/>
    <w:p>
      <w:pPr>
        <w:pStyle w:val="Heading3"/>
      </w:pPr>
      <w:r>
        <w:t xml:space="preserve">Languages</w:t>
      </w:r>
    </w:p>
    <w:p>
      <w:pPr>
        <w:numPr>
          <w:ilvl w:val="0"/>
          <w:numId w:val="1008"/>
        </w:numPr>
        <w:pStyle w:val="Compact"/>
      </w:pPr>
      <w:r>
        <w:t xml:space="preserve">French (Native)</w:t>
      </w:r>
    </w:p>
    <w:p>
      <w:pPr>
        <w:numPr>
          <w:ilvl w:val="0"/>
          <w:numId w:val="1008"/>
        </w:numPr>
        <w:pStyle w:val="Compact"/>
      </w:pPr>
      <w:r>
        <w:t xml:space="preserve">English (Fluent)</w:t>
      </w:r>
    </w:p>
    <w:p>
      <w:pPr>
        <w:numPr>
          <w:ilvl w:val="0"/>
          <w:numId w:val="1008"/>
        </w:numPr>
        <w:pStyle w:val="Compact"/>
      </w:pPr>
      <w:r>
        <w:t xml:space="preserve">Spanish (Basic)</w:t>
      </w:r>
    </w:p>
    <w:bookmarkEnd w:id="28"/>
    <w:bookmarkStart w:id="29" w:name="professional-affiliations"/>
    <w:p>
      <w:pPr>
        <w:pStyle w:val="Heading3"/>
      </w:pPr>
      <w:r>
        <w:t xml:space="preserve">Professional Affiliations</w:t>
      </w:r>
    </w:p>
    <w:p>
      <w:pPr>
        <w:numPr>
          <w:ilvl w:val="0"/>
          <w:numId w:val="1009"/>
        </w:numPr>
        <w:pStyle w:val="Compact"/>
      </w:pPr>
      <w:r>
        <w:t xml:space="preserve">Member of the Association of Civil Engineers of Ivory Coast (AICE)</w:t>
      </w:r>
    </w:p>
    <w:p>
      <w:pPr>
        <w:numPr>
          <w:ilvl w:val="0"/>
          <w:numId w:val="1009"/>
        </w:numPr>
        <w:pStyle w:val="Compact"/>
      </w:pPr>
      <w:r>
        <w:t xml:space="preserve">Active participant in the Abidjan Chamber of Commerce and Industry (COCI)</w:t>
      </w:r>
    </w:p>
    <w:p>
      <w:pPr>
        <w:numPr>
          <w:ilvl w:val="0"/>
          <w:numId w:val="1009"/>
        </w:numPr>
        <w:pStyle w:val="Compact"/>
      </w:pPr>
      <w:r>
        <w:t xml:space="preserve">Volunteer for local initiatives promoting youth education in STEM fields across Ivory Coast Abidjan.</w:t>
      </w:r>
    </w:p>
    <w:bookmarkEnd w:id="29"/>
    <w:bookmarkStart w:id="30" w:name="references"/>
    <w:p>
      <w:pPr>
        <w:pStyle w:val="Heading3"/>
      </w:pPr>
      <w:r>
        <w:t xml:space="preserve">References</w:t>
      </w:r>
    </w:p>
    <w:p>
      <w:pPr>
        <w:pStyle w:val="FirstParagraph"/>
      </w:pPr>
      <w:r>
        <w:t xml:space="preserve">Available upon request. Contact Mason at mason@example.com or +225 12 34 56 78.</w:t>
      </w:r>
    </w:p>
    <w:bookmarkEnd w:id="30"/>
    <w:p>
      <w:pPr>
        <w:pStyle w:val="BodyText"/>
      </w:pPr>
      <w:r>
        <w:t xml:space="preserve">Curriculum Vitae - Mason | Ivory Coast Abidjan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2026-07-21T09:06:39Z</dcterms:created>
  <dcterms:modified xsi:type="dcterms:W3CDTF">2026-07-21T09:06:39Z</dcterms:modified>
</cp:coreProperties>
</file>

<file path=docProps/custom.xml><?xml version="1.0" encoding="utf-8"?>
<Properties xmlns="http://schemas.openxmlformats.org/officeDocument/2006/custom-properties" xmlns:vt="http://schemas.openxmlformats.org/officeDocument/2006/docPropsVTypes"/>
</file>