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0"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Jeddah, Saudi Arabia</w:t>
      </w:r>
      <w:r>
        <w:br/>
      </w:r>
      <w:r>
        <w:t xml:space="preserve">Phone: +966 55 123 4567</w:t>
      </w:r>
      <w:r>
        <w:br/>
      </w:r>
      <w:r>
        <w:t xml:space="preserve">Email: mason@example.com</w:t>
      </w:r>
      <w:r>
        <w:br/>
      </w:r>
      <w:r>
        <w:t xml:space="preserve">LinkedIn: linkedin.com/in/mason-saudi</w:t>
      </w:r>
    </w:p>
    <w:bookmarkEnd w:id="20"/>
    <w:bookmarkStart w:id="21" w:name="professional-summary"/>
    <w:p>
      <w:pPr>
        <w:pStyle w:val="Heading2"/>
      </w:pPr>
      <w:r>
        <w:t xml:space="preserve">Professional Summary</w:t>
      </w:r>
    </w:p>
    <w:p>
      <w:pPr>
        <w:pStyle w:val="FirstParagraph"/>
      </w:pPr>
      <w:r>
        <w:t xml:space="preserve">Mason is a highly motivated and skilled professional with a strong academic background in [Field of Study, e.g., Business Administration, Engineering, etc.]. With over [X years] of experience in the corporate sector, Mason has developed expertise in [specific skills such as project management, strategic planning, or technical proficiency]. As a candidate for opportunities in Saudi Arabia Jeddah, Mason is eager to contribute to the region’s dynamic economy and align professional goals with the vision of Saudi Arabia 2030. This Curriculum Vitae outlines Mason’s qualifications, achievements, and commitment to excellence in a global and culturally diverse environment.</w:t>
      </w:r>
    </w:p>
    <w:bookmarkEnd w:id="21"/>
    <w:bookmarkStart w:id="22" w:name="education"/>
    <w:p>
      <w:pPr>
        <w:pStyle w:val="Heading2"/>
      </w:pPr>
      <w:r>
        <w:t xml:space="preserve">Education</w:t>
      </w:r>
    </w:p>
    <w:p>
      <w:pPr>
        <w:numPr>
          <w:ilvl w:val="0"/>
          <w:numId w:val="1001"/>
        </w:numPr>
        <w:pStyle w:val="Compact"/>
      </w:pPr>
      <w:r>
        <w:rPr>
          <w:bCs/>
          <w:b/>
        </w:rPr>
        <w:t xml:space="preserve">Bachelor of [Degree Name]</w:t>
      </w:r>
      <w:r>
        <w:br/>
      </w:r>
      <w:r>
        <w:t xml:space="preserve">[University Name], [City, Country]</w:t>
      </w:r>
      <w:r>
        <w:br/>
      </w:r>
      <w:r>
        <w:t xml:space="preserve">Graduation Date: [Month Year]</w:t>
      </w:r>
    </w:p>
    <w:p>
      <w:pPr>
        <w:numPr>
          <w:ilvl w:val="0"/>
          <w:numId w:val="1001"/>
        </w:numPr>
        <w:pStyle w:val="Compact"/>
      </w:pPr>
      <w:r>
        <w:rPr>
          <w:bCs/>
          <w:b/>
        </w:rPr>
        <w:t xml:space="preserve">Master of [Advanced Degree, if applicable]</w:t>
      </w:r>
      <w:r>
        <w:br/>
      </w:r>
      <w:r>
        <w:t xml:space="preserve">[University Name], [City, Country]</w:t>
      </w:r>
      <w:r>
        <w:br/>
      </w:r>
      <w:r>
        <w:t xml:space="preserve">Graduation Date: [Month Year]</w:t>
      </w:r>
    </w:p>
    <w:p>
      <w:pPr>
        <w:numPr>
          <w:ilvl w:val="0"/>
          <w:numId w:val="1001"/>
        </w:numPr>
        <w:pStyle w:val="Compact"/>
      </w:pPr>
      <w:r>
        <w:rPr>
          <w:bCs/>
          <w:b/>
        </w:rPr>
        <w:t xml:space="preserve">Professional Certifications</w:t>
      </w:r>
      <w:r>
        <w:br/>
      </w:r>
      <w:r>
        <w:t xml:space="preserve">- Certified Project Management Professional (PMP) - [Issuing Organization], [Year]</w:t>
      </w:r>
      <w:r>
        <w:br/>
      </w:r>
      <w:r>
        <w:t xml:space="preserve">- Google Analytics Certification - [Issuing Organization], [Year]</w:t>
      </w:r>
    </w:p>
    <w:bookmarkEnd w:id="22"/>
    <w:bookmarkStart w:id="23" w:name="work-experience"/>
    <w:p>
      <w:pPr>
        <w:pStyle w:val="Heading2"/>
      </w:pPr>
      <w:r>
        <w:t xml:space="preserve">Work Experience</w:t>
      </w:r>
    </w:p>
    <w:p>
      <w:pPr>
        <w:numPr>
          <w:ilvl w:val="0"/>
          <w:numId w:val="1002"/>
        </w:numPr>
        <w:pStyle w:val="Compact"/>
      </w:pPr>
      <w:r>
        <w:rPr>
          <w:bCs/>
          <w:b/>
        </w:rPr>
        <w:t xml:space="preserve">[Job Title]</w:t>
      </w:r>
      <w:r>
        <w:br/>
      </w:r>
      <w:r>
        <w:t xml:space="preserve">[Company Name], Jeddah, Saudi Arabia</w:t>
      </w:r>
      <w:r>
        <w:br/>
      </w:r>
      <w:r>
        <w:t xml:space="preserve">[Month Year] – Present</w:t>
      </w:r>
      <w:r>
        <w:br/>
      </w:r>
      <w:r>
        <w:t xml:space="preserve">- Led cross-functional teams to deliver projects aligned with organizational goals.</w:t>
      </w:r>
      <w:r>
        <w:br/>
      </w:r>
      <w:r>
        <w:t xml:space="preserve">- Spearheaded digital transformation initiatives in Saudi Arabia Jeddah, improving operational efficiency by 30%.</w:t>
      </w:r>
      <w:r>
        <w:br/>
      </w:r>
      <w:r>
        <w:t xml:space="preserve">- Collaborated with local stakeholders to ensure compliance with Saudi Arabian regulations and cultural standards.</w:t>
      </w:r>
    </w:p>
    <w:p>
      <w:pPr>
        <w:numPr>
          <w:ilvl w:val="0"/>
          <w:numId w:val="1002"/>
        </w:numPr>
        <w:pStyle w:val="Compact"/>
      </w:pPr>
      <w:r>
        <w:rPr>
          <w:bCs/>
          <w:b/>
        </w:rPr>
        <w:t xml:space="preserve">[Job Title]</w:t>
      </w:r>
      <w:r>
        <w:br/>
      </w:r>
      <w:r>
        <w:t xml:space="preserve">[Company Name], [City, Country]</w:t>
      </w:r>
      <w:r>
        <w:br/>
      </w:r>
      <w:r>
        <w:t xml:space="preserve">[Month Year] – [Month Year]</w:t>
      </w:r>
      <w:r>
        <w:br/>
      </w:r>
      <w:r>
        <w:t xml:space="preserve">- Managed client relationships and drove revenue growth through strategic partnerships.</w:t>
      </w:r>
      <w:r>
        <w:br/>
      </w:r>
      <w:r>
        <w:t xml:space="preserve">- Conducted market research to identify opportunities in the Middle East, including Jeddah.</w:t>
      </w:r>
      <w:r>
        <w:br/>
      </w:r>
      <w:r>
        <w:t xml:space="preserve">- Trained junior staff on industry best practices and cross-cultural communication.</w:t>
      </w:r>
    </w:p>
    <w:p>
      <w:pPr>
        <w:numPr>
          <w:ilvl w:val="0"/>
          <w:numId w:val="1002"/>
        </w:numPr>
        <w:pStyle w:val="Compact"/>
      </w:pPr>
      <w:r>
        <w:rPr>
          <w:bCs/>
          <w:b/>
        </w:rPr>
        <w:t xml:space="preserve">[Job Title]</w:t>
      </w:r>
      <w:r>
        <w:br/>
      </w:r>
      <w:r>
        <w:t xml:space="preserve">[Company Name], [City, Country]</w:t>
      </w:r>
      <w:r>
        <w:br/>
      </w:r>
      <w:r>
        <w:t xml:space="preserve">[Month Year] – [Month Year]</w:t>
      </w:r>
      <w:r>
        <w:br/>
      </w:r>
      <w:r>
        <w:t xml:space="preserve">- Designed and implemented process improvements that reduced costs by 15%.</w:t>
      </w:r>
      <w:r>
        <w:br/>
      </w:r>
      <w:r>
        <w:t xml:space="preserve">- Represented the company at international conferences in Saudi Arabia Jeddah, enhancing brand visibility.</w:t>
      </w:r>
    </w:p>
    <w:bookmarkEnd w:id="23"/>
    <w:bookmarkStart w:id="24" w:name="skills"/>
    <w:p>
      <w:pPr>
        <w:pStyle w:val="Heading2"/>
      </w:pPr>
      <w:r>
        <w:t xml:space="preserve">Skills</w:t>
      </w:r>
    </w:p>
    <w:p>
      <w:pPr>
        <w:numPr>
          <w:ilvl w:val="0"/>
          <w:numId w:val="1003"/>
        </w:numPr>
        <w:pStyle w:val="Compact"/>
      </w:pPr>
      <w:r>
        <w:t xml:space="preserve">Strategic Planning &amp; Execution</w:t>
      </w:r>
    </w:p>
    <w:p>
      <w:pPr>
        <w:numPr>
          <w:ilvl w:val="0"/>
          <w:numId w:val="1003"/>
        </w:numPr>
        <w:pStyle w:val="Compact"/>
      </w:pPr>
      <w:r>
        <w:t xml:space="preserve">Project Management (PMP Certified)</w:t>
      </w:r>
    </w:p>
    <w:p>
      <w:pPr>
        <w:numPr>
          <w:ilvl w:val="0"/>
          <w:numId w:val="1003"/>
        </w:numPr>
        <w:pStyle w:val="Compact"/>
      </w:pPr>
      <w:r>
        <w:t xml:space="preserve">Cross-Cultural Communication</w:t>
      </w:r>
    </w:p>
    <w:p>
      <w:pPr>
        <w:numPr>
          <w:ilvl w:val="0"/>
          <w:numId w:val="1003"/>
        </w:numPr>
        <w:pStyle w:val="Compact"/>
      </w:pPr>
      <w:r>
        <w:t xml:space="preserve">Data Analysis &amp; Reporting</w:t>
      </w:r>
    </w:p>
    <w:p>
      <w:pPr>
        <w:numPr>
          <w:ilvl w:val="0"/>
          <w:numId w:val="1003"/>
        </w:numPr>
        <w:pStyle w:val="Compact"/>
      </w:pPr>
      <w:r>
        <w:t xml:space="preserve">Leadership &amp; Team Development</w:t>
      </w:r>
    </w:p>
    <w:p>
      <w:pPr>
        <w:numPr>
          <w:ilvl w:val="0"/>
          <w:numId w:val="1003"/>
        </w:numPr>
        <w:pStyle w:val="Compact"/>
      </w:pPr>
      <w:r>
        <w:t xml:space="preserve">Familiarity with Saudi Arabian Business Practices and Regulations</w:t>
      </w:r>
    </w:p>
    <w:bookmarkEnd w:id="24"/>
    <w:bookmarkStart w:id="25" w:name="professional-affiliations-achievements"/>
    <w:p>
      <w:pPr>
        <w:pStyle w:val="Heading2"/>
      </w:pPr>
      <w:r>
        <w:t xml:space="preserve">Professional Affiliations &amp; Achievements</w:t>
      </w:r>
    </w:p>
    <w:p>
      <w:pPr>
        <w:numPr>
          <w:ilvl w:val="0"/>
          <w:numId w:val="1004"/>
        </w:numPr>
        <w:pStyle w:val="Compact"/>
      </w:pPr>
      <w:r>
        <w:t xml:space="preserve">Member of the Saudi Society for Management (SSM), Jeddah Chapter</w:t>
      </w:r>
      <w:r>
        <w:br/>
      </w:r>
      <w:r>
        <w:t xml:space="preserve">- Active participant in workshops focused on sustainable business practices in Saudi Arabia.</w:t>
      </w:r>
    </w:p>
    <w:p>
      <w:pPr>
        <w:numPr>
          <w:ilvl w:val="0"/>
          <w:numId w:val="1004"/>
        </w:numPr>
        <w:pStyle w:val="Compact"/>
      </w:pPr>
      <w:r>
        <w:t xml:space="preserve">Awarded "Top Performer" at [Company Name] in 2023 for exceptional contributions to Jeddah-based initiatives.</w:t>
      </w:r>
    </w:p>
    <w:p>
      <w:pPr>
        <w:numPr>
          <w:ilvl w:val="0"/>
          <w:numId w:val="1004"/>
        </w:numPr>
        <w:pStyle w:val="Compact"/>
      </w:pPr>
      <w:r>
        <w:t xml:space="preserve">Published an article on "The Role of Digital Innovation in Jeddah’s Economic Growth" in [Publication Name], 2023.</w:t>
      </w:r>
    </w:p>
    <w:bookmarkEnd w:id="25"/>
    <w:bookmarkStart w:id="26"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Arabic (Intermediate)</w:t>
      </w:r>
    </w:p>
    <w:bookmarkEnd w:id="26"/>
    <w:bookmarkStart w:id="27" w:name="cultural-community-involvement"/>
    <w:p>
      <w:pPr>
        <w:pStyle w:val="Heading2"/>
      </w:pPr>
      <w:r>
        <w:t xml:space="preserve">Cultural &amp; Community Involvement</w:t>
      </w:r>
    </w:p>
    <w:p>
      <w:pPr>
        <w:pStyle w:val="FirstParagraph"/>
      </w:pPr>
      <w:r>
        <w:t xml:space="preserve">Mason is deeply committed to fostering inclusivity and cultural exchange in Saudi Arabia Jeddah. This includes:</w:t>
      </w:r>
    </w:p>
    <w:p>
      <w:pPr>
        <w:numPr>
          <w:ilvl w:val="0"/>
          <w:numId w:val="1006"/>
        </w:numPr>
        <w:pStyle w:val="Compact"/>
      </w:pPr>
      <w:r>
        <w:t xml:space="preserve">Volunteering with local NGOs to support youth development programs in Jeddah.</w:t>
      </w:r>
    </w:p>
    <w:p>
      <w:pPr>
        <w:numPr>
          <w:ilvl w:val="0"/>
          <w:numId w:val="1006"/>
        </w:numPr>
        <w:pStyle w:val="Compact"/>
      </w:pPr>
      <w:r>
        <w:t xml:space="preserve">Participating in community events that promote cross-cultural understanding between international professionals and Saudi communities.</w:t>
      </w:r>
    </w:p>
    <w:p>
      <w:pPr>
        <w:numPr>
          <w:ilvl w:val="0"/>
          <w:numId w:val="1006"/>
        </w:numPr>
        <w:pStyle w:val="Compact"/>
      </w:pPr>
      <w:r>
        <w:t xml:space="preserve">Engaging in initiatives aligned with the Kingdom’s Vision 2030, such as promoting women’s empowerment and sustainable urban development.</w:t>
      </w:r>
    </w:p>
    <w:bookmarkEnd w:id="27"/>
    <w:bookmarkStart w:id="28" w:name="references"/>
    <w:p>
      <w:pPr>
        <w:pStyle w:val="Heading2"/>
      </w:pPr>
      <w:r>
        <w:t xml:space="preserve">References</w:t>
      </w:r>
    </w:p>
    <w:p>
      <w:pPr>
        <w:pStyle w:val="FirstParagraph"/>
      </w:pPr>
      <w:r>
        <w:t xml:space="preserve">Available upon request. Mason has worked closely with industry leaders and professionals in Saudi Arabia Jeddah, including [Name/Title], [Company Name], who can attest to his skills and dedication.</w:t>
      </w:r>
    </w:p>
    <w:bookmarkEnd w:id="28"/>
    <w:bookmarkStart w:id="29" w:name="additional-information"/>
    <w:p>
      <w:pPr>
        <w:pStyle w:val="Heading2"/>
      </w:pPr>
      <w:r>
        <w:t xml:space="preserve">Additional Information</w:t>
      </w:r>
    </w:p>
    <w:p>
      <w:pPr>
        <w:pStyle w:val="FirstParagraph"/>
      </w:pPr>
      <w:r>
        <w:t xml:space="preserve">Mason is highly motivated to contribute to the growth of Saudi Arabia Jeddah, leveraging his global experience and cultural adaptability. He is eager to join organizations that value innovation, teamwork, and alignment with the Kingdom’s strategic goals. This Curriculum Vitae reflects Mason’s commitment to excellence and his readiness to thrive in a dynamic professional environment.</w:t>
      </w:r>
    </w:p>
    <w:p>
      <w:pPr>
        <w:pStyle w:val="BodyText"/>
      </w:pPr>
      <w:r>
        <w:rPr>
          <w:bCs/>
          <w:b/>
        </w:rPr>
        <w:t xml:space="preserve">Curriculum Vitae</w:t>
      </w:r>
      <w:r>
        <w:t xml:space="preserve"> </w:t>
      </w:r>
      <w:r>
        <w:t xml:space="preserve">– Mason | Saudi Arabia Jeddah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2025-12-10T01:07:35Z</dcterms:created>
  <dcterms:modified xsi:type="dcterms:W3CDTF">2025-12-10T01:07:35Z</dcterms:modified>
</cp:coreProperties>
</file>

<file path=docProps/custom.xml><?xml version="1.0" encoding="utf-8"?>
<Properties xmlns="http://schemas.openxmlformats.org/officeDocument/2006/custom-properties" xmlns:vt="http://schemas.openxmlformats.org/officeDocument/2006/docPropsVTypes"/>
</file>