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29"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123 Main Street, San Francisco, CA 94105, United States</w:t>
      </w:r>
    </w:p>
    <w:p>
      <w:pPr>
        <w:numPr>
          <w:ilvl w:val="0"/>
          <w:numId w:val="1001"/>
        </w:numPr>
        <w:pStyle w:val="Compact"/>
      </w:pPr>
      <w:r>
        <w:rPr>
          <w:bCs/>
          <w:b/>
        </w:rPr>
        <w:t xml:space="preserve">Phone:</w:t>
      </w:r>
      <w:r>
        <w:t xml:space="preserve"> </w:t>
      </w:r>
      <w:r>
        <w:t xml:space="preserve">(415) 555-0198</w:t>
      </w:r>
    </w:p>
    <w:p>
      <w:pPr>
        <w:numPr>
          <w:ilvl w:val="0"/>
          <w:numId w:val="1001"/>
        </w:numPr>
        <w:pStyle w:val="Compact"/>
      </w:pPr>
      <w:r>
        <w:rPr>
          <w:bCs/>
          <w:b/>
        </w:rPr>
        <w:t xml:space="preserve">Email:</w:t>
      </w:r>
      <w:r>
        <w:t xml:space="preserve"> </w:t>
      </w:r>
      <w:r>
        <w:t xml:space="preserve">mason@example.com</w:t>
      </w:r>
    </w:p>
    <w:p>
      <w:pPr>
        <w:numPr>
          <w:ilvl w:val="0"/>
          <w:numId w:val="1001"/>
        </w:numPr>
        <w:pStyle w:val="Compact"/>
      </w:pPr>
      <w:r>
        <w:rPr>
          <w:bCs/>
          <w:b/>
        </w:rPr>
        <w:t xml:space="preserve">Website:</w:t>
      </w:r>
      <w:r>
        <w:t xml:space="preserve"> </w:t>
      </w:r>
      <w:r>
        <w:t xml:space="preserve">www.masonportfolio.com</w:t>
      </w:r>
    </w:p>
    <w:bookmarkEnd w:id="20"/>
    <w:bookmarkStart w:id="21" w:name="professional-summary"/>
    <w:p>
      <w:pPr>
        <w:pStyle w:val="Heading2"/>
      </w:pPr>
      <w:r>
        <w:t xml:space="preserve">Professional Summary</w:t>
      </w:r>
    </w:p>
    <w:p>
      <w:pPr>
        <w:pStyle w:val="FirstParagraph"/>
      </w:pPr>
      <w:r>
        <w:t xml:space="preserve">Mason is a dynamic and detail-oriented professional with a strong background in [insert field, e.g., technology, engineering, business], dedicated to excellence and innovation. Based in the heart of the United States San Francisco tech ecosystem, Mason has consistently demonstrated the ability to thrive in fast-paced environments while delivering impactful results. With a career spanning [X years], Mason has built a reputation as a reliable leader and collaborator, contributing to projects that align with San Francisco's forward-thinking culture and Silicon Valley's cutting-edge advancements. This Curriculum Vitae reflects Mason’s commitment to professional growth, community engagement, and the unique opportunities available in the United States San Francisco region.</w:t>
      </w:r>
    </w:p>
    <w:bookmarkEnd w:id="21"/>
    <w:bookmarkStart w:id="22" w:name="education"/>
    <w:p>
      <w:pPr>
        <w:pStyle w:val="Heading2"/>
      </w:pPr>
      <w:r>
        <w:t xml:space="preserve">Education</w:t>
      </w:r>
    </w:p>
    <w:p>
      <w:pPr>
        <w:pStyle w:val="FirstParagraph"/>
      </w:pPr>
      <w:r>
        <w:rPr>
          <w:bCs/>
          <w:b/>
        </w:rPr>
        <w:t xml:space="preserve">Master of Science in Computer Science</w:t>
      </w:r>
    </w:p>
    <w:p>
      <w:pPr>
        <w:pStyle w:val="BodyText"/>
      </w:pPr>
      <w:r>
        <w:rPr>
          <w:iCs/>
          <w:i/>
        </w:rPr>
        <w:t xml:space="preserve">University of California, Berkeley</w:t>
      </w:r>
    </w:p>
    <w:p>
      <w:pPr>
        <w:pStyle w:val="BodyText"/>
      </w:pPr>
      <w:r>
        <w:rPr>
          <w:iCs/>
          <w:i/>
        </w:rPr>
        <w:t xml:space="preserve">Sep 2015 - Dec 2017</w:t>
      </w:r>
    </w:p>
    <w:p>
      <w:pPr>
        <w:numPr>
          <w:ilvl w:val="0"/>
          <w:numId w:val="1002"/>
        </w:numPr>
        <w:pStyle w:val="Compact"/>
      </w:pPr>
      <w:r>
        <w:t xml:space="preserve">Graduated with honors, focusing on artificial intelligence and machine learning.</w:t>
      </w:r>
    </w:p>
    <w:p>
      <w:pPr>
        <w:numPr>
          <w:ilvl w:val="0"/>
          <w:numId w:val="1002"/>
        </w:numPr>
        <w:pStyle w:val="Compact"/>
      </w:pPr>
      <w:r>
        <w:t xml:space="preserve">Participated in the UC Berkeley Tech Innovators Program, fostering connections with local startups in United States San Francisco.</w:t>
      </w:r>
    </w:p>
    <w:p>
      <w:pPr>
        <w:pStyle w:val="FirstParagraph"/>
      </w:pPr>
      <w:r>
        <w:rPr>
          <w:bCs/>
          <w:b/>
        </w:rPr>
        <w:t xml:space="preserve">Bachelor of Arts in Economics</w:t>
      </w:r>
    </w:p>
    <w:p>
      <w:pPr>
        <w:pStyle w:val="BodyText"/>
      </w:pPr>
      <w:r>
        <w:rPr>
          <w:iCs/>
          <w:i/>
        </w:rPr>
        <w:t xml:space="preserve">Stanford University</w:t>
      </w:r>
    </w:p>
    <w:p>
      <w:pPr>
        <w:pStyle w:val="BodyText"/>
      </w:pPr>
      <w:r>
        <w:rPr>
          <w:iCs/>
          <w:i/>
        </w:rPr>
        <w:t xml:space="preserve">Sep 2011 - Jun 2015</w:t>
      </w:r>
    </w:p>
    <w:p>
      <w:pPr>
        <w:numPr>
          <w:ilvl w:val="0"/>
          <w:numId w:val="1003"/>
        </w:numPr>
        <w:pStyle w:val="Compact"/>
      </w:pPr>
      <w:r>
        <w:t xml:space="preserve">Completed a minor in Data Science, emphasizing quantitative analysis and economic modeling.</w:t>
      </w:r>
    </w:p>
    <w:p>
      <w:pPr>
        <w:numPr>
          <w:ilvl w:val="0"/>
          <w:numId w:val="1003"/>
        </w:numPr>
        <w:pStyle w:val="Compact"/>
      </w:pPr>
      <w:r>
        <w:t xml:space="preserve">Active member of the Stanford Entrepreneurship Society, attending events in United States San Francisco to network with industry leaders.</w:t>
      </w:r>
    </w:p>
    <w:bookmarkEnd w:id="22"/>
    <w:bookmarkStart w:id="23" w:name="work-experience"/>
    <w:p>
      <w:pPr>
        <w:pStyle w:val="Heading2"/>
      </w:pPr>
      <w:r>
        <w:t xml:space="preserve">Work Experience</w:t>
      </w:r>
    </w:p>
    <w:p>
      <w:pPr>
        <w:pStyle w:val="FirstParagraph"/>
      </w:pPr>
      <w:r>
        <w:rPr>
          <w:bCs/>
          <w:b/>
        </w:rPr>
        <w:t xml:space="preserve">Senior Software Engineer</w:t>
      </w:r>
    </w:p>
    <w:p>
      <w:pPr>
        <w:pStyle w:val="BodyText"/>
      </w:pPr>
      <w:r>
        <w:rPr>
          <w:iCs/>
          <w:i/>
        </w:rPr>
        <w:t xml:space="preserve">TechNova Solutions, San Francisco, CA</w:t>
      </w:r>
    </w:p>
    <w:p>
      <w:pPr>
        <w:pStyle w:val="BodyText"/>
      </w:pPr>
      <w:r>
        <w:rPr>
          <w:iCs/>
          <w:i/>
        </w:rPr>
        <w:t xml:space="preserve">Jan 2018 - Present</w:t>
      </w:r>
    </w:p>
    <w:p>
      <w:pPr>
        <w:numPr>
          <w:ilvl w:val="0"/>
          <w:numId w:val="1004"/>
        </w:numPr>
        <w:pStyle w:val="Compact"/>
      </w:pPr>
      <w:r>
        <w:t xml:space="preserve">Lead the development of scalable cloud-based applications for Fortune 500 clients in United States San Francisco.</w:t>
      </w:r>
    </w:p>
    <w:p>
      <w:pPr>
        <w:numPr>
          <w:ilvl w:val="0"/>
          <w:numId w:val="1004"/>
        </w:numPr>
        <w:pStyle w:val="Compact"/>
      </w:pPr>
      <w:r>
        <w:t xml:space="preserve">Collaborated with cross-functional teams to integrate AI-driven analytics tools, increasing client efficiency by 30%.</w:t>
      </w:r>
    </w:p>
    <w:p>
      <w:pPr>
        <w:numPr>
          <w:ilvl w:val="0"/>
          <w:numId w:val="1004"/>
        </w:numPr>
        <w:pStyle w:val="Compact"/>
      </w:pPr>
      <w:r>
        <w:t xml:space="preserve">Mentored junior engineers, fostering a culture of innovation aligned with the values of the United States San Francisco tech community.</w:t>
      </w:r>
    </w:p>
    <w:p>
      <w:pPr>
        <w:pStyle w:val="FirstParagraph"/>
      </w:pPr>
      <w:r>
        <w:rPr>
          <w:bCs/>
          <w:b/>
        </w:rPr>
        <w:t xml:space="preserve">Software Developer</w:t>
      </w:r>
    </w:p>
    <w:p>
      <w:pPr>
        <w:pStyle w:val="BodyText"/>
      </w:pPr>
      <w:r>
        <w:rPr>
          <w:iCs/>
          <w:i/>
        </w:rPr>
        <w:t xml:space="preserve">InnovateTech, San Francisco, CA</w:t>
      </w:r>
    </w:p>
    <w:p>
      <w:pPr>
        <w:pStyle w:val="BodyText"/>
      </w:pPr>
      <w:r>
        <w:rPr>
          <w:iCs/>
          <w:i/>
        </w:rPr>
        <w:t xml:space="preserve">Jun 2015 - Dec 2017</w:t>
      </w:r>
    </w:p>
    <w:p>
      <w:pPr>
        <w:numPr>
          <w:ilvl w:val="0"/>
          <w:numId w:val="1005"/>
        </w:numPr>
        <w:pStyle w:val="Compact"/>
      </w:pPr>
      <w:r>
        <w:t xml:space="preserve">Developed and maintained web applications using modern frameworks such as React and Node.js.</w:t>
      </w:r>
    </w:p>
    <w:p>
      <w:pPr>
        <w:numPr>
          <w:ilvl w:val="0"/>
          <w:numId w:val="1005"/>
        </w:numPr>
        <w:pStyle w:val="Compact"/>
      </w:pPr>
      <w:r>
        <w:t xml:space="preserve">Contributed to open-source projects hosted on GitHub, gaining recognition within the United States San Francisco developer ecosystem.</w:t>
      </w:r>
    </w:p>
    <w:bookmarkEnd w:id="23"/>
    <w:bookmarkStart w:id="24" w:name="skills"/>
    <w:p>
      <w:pPr>
        <w:pStyle w:val="Heading2"/>
      </w:pPr>
      <w:r>
        <w:t xml:space="preserve">Skills</w:t>
      </w:r>
    </w:p>
    <w:p>
      <w:pPr>
        <w:numPr>
          <w:ilvl w:val="0"/>
          <w:numId w:val="1006"/>
        </w:numPr>
        <w:pStyle w:val="Compact"/>
      </w:pPr>
      <w:r>
        <w:rPr>
          <w:bCs/>
          <w:b/>
        </w:rPr>
        <w:t xml:space="preserve">Technical:</w:t>
      </w:r>
      <w:r>
        <w:t xml:space="preserve"> </w:t>
      </w:r>
      <w:r>
        <w:t xml:space="preserve">Python, JavaScript, SQL, Cloud Computing (AWS/Azure), Machine Learning</w:t>
      </w:r>
    </w:p>
    <w:p>
      <w:pPr>
        <w:numPr>
          <w:ilvl w:val="0"/>
          <w:numId w:val="1006"/>
        </w:numPr>
        <w:pStyle w:val="Compact"/>
      </w:pPr>
      <w:r>
        <w:rPr>
          <w:bCs/>
          <w:b/>
        </w:rPr>
        <w:t xml:space="preserve">Leadership:</w:t>
      </w:r>
      <w:r>
        <w:t xml:space="preserve"> </w:t>
      </w:r>
      <w:r>
        <w:t xml:space="preserve">Project Management, Team Collaboration, Cross-Functional Communication</w:t>
      </w:r>
    </w:p>
    <w:p>
      <w:pPr>
        <w:numPr>
          <w:ilvl w:val="0"/>
          <w:numId w:val="1006"/>
        </w:numPr>
        <w:pStyle w:val="Compact"/>
      </w:pPr>
      <w:r>
        <w:rPr>
          <w:bCs/>
          <w:b/>
        </w:rPr>
        <w:t xml:space="preserve">Creative:</w:t>
      </w:r>
      <w:r>
        <w:t xml:space="preserve"> </w:t>
      </w:r>
      <w:r>
        <w:t xml:space="preserve">UX/UI Design, Data Visualization</w:t>
      </w:r>
    </w:p>
    <w:p>
      <w:pPr>
        <w:numPr>
          <w:ilvl w:val="0"/>
          <w:numId w:val="1006"/>
        </w:numPr>
        <w:pStyle w:val="Compact"/>
      </w:pPr>
      <w:r>
        <w:rPr>
          <w:bCs/>
          <w:b/>
        </w:rPr>
        <w:t xml:space="preserve">Languages:</w:t>
      </w:r>
      <w:r>
        <w:t xml:space="preserve"> </w:t>
      </w:r>
      <w:r>
        <w:t xml:space="preserve">English (Native), Spanish (Intermediate)</w:t>
      </w:r>
    </w:p>
    <w:bookmarkEnd w:id="24"/>
    <w:bookmarkStart w:id="25" w:name="certifications-training"/>
    <w:p>
      <w:pPr>
        <w:pStyle w:val="Heading2"/>
      </w:pPr>
      <w:r>
        <w:t xml:space="preserve">Certifications &amp; Training</w:t>
      </w:r>
    </w:p>
    <w:p>
      <w:pPr>
        <w:numPr>
          <w:ilvl w:val="0"/>
          <w:numId w:val="1007"/>
        </w:numPr>
        <w:pStyle w:val="Compact"/>
      </w:pPr>
      <w:r>
        <w:rPr>
          <w:bCs/>
          <w:b/>
        </w:rPr>
        <w:t xml:space="preserve">Certified ScrumMaster (CSM)</w:t>
      </w:r>
      <w:r>
        <w:t xml:space="preserve"> </w:t>
      </w:r>
      <w:r>
        <w:t xml:space="preserve">- Scrum Alliance, 2020</w:t>
      </w:r>
    </w:p>
    <w:p>
      <w:pPr>
        <w:numPr>
          <w:ilvl w:val="0"/>
          <w:numId w:val="1007"/>
        </w:numPr>
        <w:pStyle w:val="Compact"/>
      </w:pPr>
      <w:r>
        <w:rPr>
          <w:bCs/>
          <w:b/>
        </w:rPr>
        <w:t xml:space="preserve">Google Cloud Professional Data Engineer</w:t>
      </w:r>
      <w:r>
        <w:t xml:space="preserve"> </w:t>
      </w:r>
      <w:r>
        <w:t xml:space="preserve">- Google, 2019</w:t>
      </w:r>
    </w:p>
    <w:p>
      <w:pPr>
        <w:numPr>
          <w:ilvl w:val="0"/>
          <w:numId w:val="1007"/>
        </w:numPr>
        <w:pStyle w:val="Compact"/>
      </w:pPr>
      <w:r>
        <w:rPr>
          <w:bCs/>
          <w:b/>
        </w:rPr>
        <w:t xml:space="preserve">Advanced Python Programming Course</w:t>
      </w:r>
      <w:r>
        <w:t xml:space="preserve"> </w:t>
      </w:r>
      <w:r>
        <w:t xml:space="preserve">- Udemy (United States San Francisco-based instructor), 2018</w:t>
      </w:r>
    </w:p>
    <w:bookmarkEnd w:id="25"/>
    <w:bookmarkStart w:id="26" w:name="projects-portfolio"/>
    <w:p>
      <w:pPr>
        <w:pStyle w:val="Heading2"/>
      </w:pPr>
      <w:r>
        <w:t xml:space="preserve">Projects &amp; Portfolio</w:t>
      </w:r>
    </w:p>
    <w:p>
      <w:pPr>
        <w:pStyle w:val="FirstParagraph"/>
      </w:pPr>
      <w:r>
        <w:t xml:space="preserve">Mason’s professional journey includes several high-impact projects, many of which have been showcased in United States San Francisco tech events:</w:t>
      </w:r>
    </w:p>
    <w:p>
      <w:pPr>
        <w:numPr>
          <w:ilvl w:val="0"/>
          <w:numId w:val="1008"/>
        </w:numPr>
        <w:pStyle w:val="Compact"/>
      </w:pPr>
      <w:r>
        <w:rPr>
          <w:bCs/>
          <w:b/>
        </w:rPr>
        <w:t xml:space="preserve">SmartCity Analytics Platform:</w:t>
      </w:r>
      <w:r>
        <w:t xml:space="preserve"> </w:t>
      </w:r>
      <w:r>
        <w:t xml:space="preserve">A data-driven solution for urban planning, presented at the 2022 San Francisco Tech Summit.</w:t>
      </w:r>
    </w:p>
    <w:p>
      <w:pPr>
        <w:numPr>
          <w:ilvl w:val="0"/>
          <w:numId w:val="1008"/>
        </w:numPr>
        <w:pStyle w:val="Compact"/>
      </w:pPr>
      <w:r>
        <w:rPr>
          <w:bCs/>
          <w:b/>
        </w:rPr>
        <w:t xml:space="preserve">AI-Powered Customer Support Tool:</w:t>
      </w:r>
      <w:r>
        <w:t xml:space="preserve"> </w:t>
      </w:r>
      <w:r>
        <w:t xml:space="preserve">Developed for a local startup in United States San Francisco, reducing response times by 40%.</w:t>
      </w:r>
    </w:p>
    <w:bookmarkEnd w:id="26"/>
    <w:bookmarkStart w:id="27" w:name="X513704315dba123f4ac31185fc77a28ae03a0ac"/>
    <w:p>
      <w:pPr>
        <w:pStyle w:val="Heading2"/>
      </w:pPr>
      <w:r>
        <w:t xml:space="preserve">Professional Affiliations &amp; Community Involvement</w:t>
      </w:r>
    </w:p>
    <w:p>
      <w:pPr>
        <w:numPr>
          <w:ilvl w:val="0"/>
          <w:numId w:val="1009"/>
        </w:numPr>
        <w:pStyle w:val="Compact"/>
      </w:pPr>
      <w:r>
        <w:rPr>
          <w:bCs/>
          <w:b/>
        </w:rPr>
        <w:t xml:space="preserve">Member:</w:t>
      </w:r>
      <w:r>
        <w:t xml:space="preserve"> </w:t>
      </w:r>
      <w:r>
        <w:t xml:space="preserve">San Francisco Tech Association (SFTA), 2019 - Present</w:t>
      </w:r>
    </w:p>
    <w:p>
      <w:pPr>
        <w:numPr>
          <w:ilvl w:val="0"/>
          <w:numId w:val="1009"/>
        </w:numPr>
        <w:pStyle w:val="Compact"/>
      </w:pPr>
      <w:r>
        <w:rPr>
          <w:bCs/>
          <w:b/>
        </w:rPr>
        <w:t xml:space="preserve">Volunteer:</w:t>
      </w:r>
      <w:r>
        <w:t xml:space="preserve"> </w:t>
      </w:r>
      <w:r>
        <w:t xml:space="preserve">Coding for Kids, a nonprofit initiative in United States San Francisco empowering youth with tech skills.</w:t>
      </w:r>
    </w:p>
    <w:p>
      <w:pPr>
        <w:numPr>
          <w:ilvl w:val="0"/>
          <w:numId w:val="1009"/>
        </w:numPr>
        <w:pStyle w:val="Compact"/>
      </w:pPr>
      <w:r>
        <w:rPr>
          <w:bCs/>
          <w:b/>
        </w:rPr>
        <w:t xml:space="preserve">Speaker:</w:t>
      </w:r>
      <w:r>
        <w:t xml:space="preserve"> </w:t>
      </w:r>
      <w:r>
        <w:t xml:space="preserve">Panelist at the 2021 Silicon Valley Innovation Conference, discussing trends in AI and software development.</w:t>
      </w:r>
    </w:p>
    <w:bookmarkEnd w:id="27"/>
    <w:bookmarkStart w:id="28" w:name="additional-information"/>
    <w:p>
      <w:pPr>
        <w:pStyle w:val="Heading2"/>
      </w:pPr>
      <w:r>
        <w:t xml:space="preserve">Additional Information</w:t>
      </w:r>
    </w:p>
    <w:p>
      <w:pPr>
        <w:pStyle w:val="FirstParagraph"/>
      </w:pPr>
      <w:r>
        <w:t xml:space="preserve">Mason is deeply committed to the values of the United States San Francisco community, including sustainability, innovation, and inclusivity. Beyond professional achievements, Mason actively participates in local initiatives such as the San Francisco Green Tech Forum and supports startups through mentorship programs. This Curriculum Vitae highlights Mason’s dedication to excellence in both career and civic engagement within the vibrant landscape of United States San Francisco.</w:t>
      </w:r>
    </w:p>
    <w:p>
      <w:pPr>
        <w:pStyle w:val="BodyText"/>
      </w:pPr>
      <w:r>
        <w:rPr>
          <w:bCs/>
          <w:b/>
        </w:rPr>
        <w:t xml:space="preserve">References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2025-12-05T06:40:10Z</dcterms:created>
  <dcterms:modified xsi:type="dcterms:W3CDTF">2025-12-05T06:40:10Z</dcterms:modified>
</cp:coreProperties>
</file>

<file path=docProps/custom.xml><?xml version="1.0" encoding="utf-8"?>
<Properties xmlns="http://schemas.openxmlformats.org/officeDocument/2006/custom-properties" xmlns:vt="http://schemas.openxmlformats.org/officeDocument/2006/docPropsVTypes"/>
</file>