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India</w:t>
      </w:r>
      <w:r>
        <w:t xml:space="preserve"> </w:t>
      </w:r>
      <w:r>
        <w:t xml:space="preserve">New</w:t>
      </w:r>
      <w:r>
        <w:t xml:space="preserve"> </w:t>
      </w:r>
      <w:r>
        <w:t xml:space="preserve">Delhi</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Address:</w:t>
      </w:r>
      <w:r>
        <w:t xml:space="preserve"> </w:t>
      </w:r>
      <w:r>
        <w:t xml:space="preserve">New Delhi, India</w:t>
      </w:r>
    </w:p>
    <w:bookmarkEnd w:id="20"/>
    <w:bookmarkStart w:id="21" w:name="professional-summary"/>
    <w:p>
      <w:pPr>
        <w:pStyle w:val="Heading2"/>
      </w:pPr>
      <w:r>
        <w:t xml:space="preserve">Professional Summary</w:t>
      </w:r>
    </w:p>
    <w:p>
      <w:pPr>
        <w:pStyle w:val="FirstParagraph"/>
      </w:pPr>
      <w:r>
        <w:t xml:space="preserve">A dedicated and accomplished Mathematician with a profound passion for theoretical and applied mathematics, specializing in areas such as Algebraic Geometry, Number Theory, and Mathematical Physics. Proven expertise in conducting cutting-edge research, mentoring students at prestigious institutions in India New Delhi, and contributing to the global mathematical community. Committed to advancing mathematical knowledge through academic excellence, innovative problem-solving, and collaboration with leading researchers across India.</w:t>
      </w:r>
    </w:p>
    <w:bookmarkEnd w:id="21"/>
    <w:bookmarkStart w:id="22" w:name="education"/>
    <w:p>
      <w:pPr>
        <w:pStyle w:val="Heading2"/>
      </w:pPr>
      <w:r>
        <w:t xml:space="preserve">Education</w:t>
      </w:r>
    </w:p>
    <w:p>
      <w:pPr>
        <w:numPr>
          <w:ilvl w:val="0"/>
          <w:numId w:val="1001"/>
        </w:numPr>
        <w:pStyle w:val="Compact"/>
      </w:pPr>
      <w:r>
        <w:rPr>
          <w:bCs/>
          <w:b/>
        </w:rPr>
        <w:t xml:space="preserve">B.Sc. (Hons.) in Mathematics</w:t>
      </w:r>
      <w:r>
        <w:t xml:space="preserve">, Delhi University, New Delhi, India - 2010-2013</w:t>
      </w:r>
    </w:p>
    <w:p>
      <w:pPr>
        <w:numPr>
          <w:ilvl w:val="0"/>
          <w:numId w:val="1001"/>
        </w:numPr>
        <w:pStyle w:val="Compact"/>
      </w:pPr>
      <w:r>
        <w:rPr>
          <w:bCs/>
          <w:b/>
        </w:rPr>
        <w:t xml:space="preserve">M.Sc. in Mathematics</w:t>
      </w:r>
      <w:r>
        <w:t xml:space="preserve">, Indian Institute of Technology (IIT) Delhi, India - 2013-2015</w:t>
      </w:r>
    </w:p>
    <w:p>
      <w:pPr>
        <w:numPr>
          <w:ilvl w:val="0"/>
          <w:numId w:val="1001"/>
        </w:numPr>
        <w:pStyle w:val="Compact"/>
      </w:pPr>
      <w:r>
        <w:rPr>
          <w:bCs/>
          <w:b/>
        </w:rPr>
        <w:t xml:space="preserve">Ph.D. in Mathematics</w:t>
      </w:r>
      <w:r>
        <w:t xml:space="preserve">, Indian Statistical Institute (ISI) New Delhi, India - 2015-2019</w:t>
      </w:r>
    </w:p>
    <w:bookmarkEnd w:id="22"/>
    <w:bookmarkStart w:id="26" w:name="professional-experience"/>
    <w:p>
      <w:pPr>
        <w:pStyle w:val="Heading2"/>
      </w:pPr>
      <w:r>
        <w:t xml:space="preserve">Professional Experience</w:t>
      </w:r>
    </w:p>
    <w:bookmarkStart w:id="23" w:name="research-fellow"/>
    <w:p>
      <w:pPr>
        <w:pStyle w:val="Heading3"/>
      </w:pPr>
      <w:r>
        <w:t xml:space="preserve">Research Fellow</w:t>
      </w:r>
    </w:p>
    <w:p>
      <w:pPr>
        <w:pStyle w:val="FirstParagraph"/>
      </w:pPr>
      <w:r>
        <w:rPr>
          <w:bCs/>
          <w:b/>
        </w:rPr>
        <w:t xml:space="preserve">Indian Institute of Technology (IIT) Delhi, India</w:t>
      </w:r>
    </w:p>
    <w:p>
      <w:pPr>
        <w:pStyle w:val="BodyText"/>
      </w:pPr>
      <w:r>
        <w:rPr>
          <w:iCs/>
          <w:i/>
        </w:rPr>
        <w:t xml:space="preserve">January 2019 – Present</w:t>
      </w:r>
    </w:p>
    <w:p>
      <w:pPr>
        <w:numPr>
          <w:ilvl w:val="0"/>
          <w:numId w:val="1002"/>
        </w:numPr>
        <w:pStyle w:val="Compact"/>
      </w:pPr>
      <w:r>
        <w:t xml:space="preserve">Conducted research in Algebraic Geometry, focusing on the interplay between number theory and topology.</w:t>
      </w:r>
    </w:p>
    <w:p>
      <w:pPr>
        <w:numPr>
          <w:ilvl w:val="0"/>
          <w:numId w:val="1002"/>
        </w:numPr>
        <w:pStyle w:val="Compact"/>
      </w:pPr>
      <w:r>
        <w:t xml:space="preserve">Published 5 peer-reviewed articles in renowned journals such as the Journal of Number Theory and Transactions of the American Mathematical Society.</w:t>
      </w:r>
    </w:p>
    <w:p>
      <w:pPr>
        <w:numPr>
          <w:ilvl w:val="0"/>
          <w:numId w:val="1002"/>
        </w:numPr>
        <w:pStyle w:val="Compact"/>
      </w:pPr>
      <w:r>
        <w:t xml:space="preserve">Collaborated with international teams to develop novel algorithms for solving Diophantine equations.</w:t>
      </w:r>
    </w:p>
    <w:p>
      <w:pPr>
        <w:numPr>
          <w:ilvl w:val="0"/>
          <w:numId w:val="1002"/>
        </w:numPr>
        <w:pStyle w:val="Compact"/>
      </w:pPr>
      <w:r>
        <w:t xml:space="preserve">Presented findings at the International Congress of Mathematicians (ICM) 2022 in Helsinki, Finland, with a special emphasis on applications in cryptography.</w:t>
      </w:r>
    </w:p>
    <w:bookmarkEnd w:id="23"/>
    <w:bookmarkStart w:id="24" w:name="assistant-professor"/>
    <w:p>
      <w:pPr>
        <w:pStyle w:val="Heading3"/>
      </w:pPr>
      <w:r>
        <w:t xml:space="preserve">Assistant Professor</w:t>
      </w:r>
    </w:p>
    <w:p>
      <w:pPr>
        <w:pStyle w:val="FirstParagraph"/>
      </w:pPr>
      <w:r>
        <w:rPr>
          <w:bCs/>
          <w:b/>
        </w:rPr>
        <w:t xml:space="preserve">New Delhi University (NDU), India</w:t>
      </w:r>
    </w:p>
    <w:p>
      <w:pPr>
        <w:pStyle w:val="BodyText"/>
      </w:pPr>
      <w:r>
        <w:rPr>
          <w:iCs/>
          <w:i/>
        </w:rPr>
        <w:t xml:space="preserve">August 2019 – December 2021</w:t>
      </w:r>
    </w:p>
    <w:p>
      <w:pPr>
        <w:numPr>
          <w:ilvl w:val="0"/>
          <w:numId w:val="1003"/>
        </w:numPr>
        <w:pStyle w:val="Compact"/>
      </w:pPr>
      <w:r>
        <w:t xml:space="preserve">Taught advanced courses in Abstract Algebra, Real Analysis, and Differential Equations to undergraduate and postgraduate students.</w:t>
      </w:r>
    </w:p>
    <w:p>
      <w:pPr>
        <w:numPr>
          <w:ilvl w:val="0"/>
          <w:numId w:val="1003"/>
        </w:numPr>
        <w:pStyle w:val="Compact"/>
      </w:pPr>
      <w:r>
        <w:t xml:space="preserve">Supervised 8 graduate research projects, including a notable thesis on the classification of modular forms.</w:t>
      </w:r>
    </w:p>
    <w:p>
      <w:pPr>
        <w:numPr>
          <w:ilvl w:val="0"/>
          <w:numId w:val="1003"/>
        </w:numPr>
        <w:pStyle w:val="Compact"/>
      </w:pPr>
      <w:r>
        <w:t xml:space="preserve">Organized workshops on "Mathematical Modeling in Modern Science" for faculty and students in India New Delhi.</w:t>
      </w:r>
    </w:p>
    <w:p>
      <w:pPr>
        <w:numPr>
          <w:ilvl w:val="0"/>
          <w:numId w:val="1003"/>
        </w:numPr>
        <w:pStyle w:val="Compact"/>
      </w:pPr>
      <w:r>
        <w:t xml:space="preserve">Received the "Best Researcher Award" from NDU in 2020 for contributions to mathematical physics.</w:t>
      </w:r>
    </w:p>
    <w:bookmarkEnd w:id="24"/>
    <w:bookmarkStart w:id="25" w:name="postdoctoral-researcher"/>
    <w:p>
      <w:pPr>
        <w:pStyle w:val="Heading3"/>
      </w:pPr>
      <w:r>
        <w:t xml:space="preserve">Postdoctoral Researcher</w:t>
      </w:r>
    </w:p>
    <w:p>
      <w:pPr>
        <w:pStyle w:val="FirstParagraph"/>
      </w:pPr>
      <w:r>
        <w:rPr>
          <w:bCs/>
          <w:b/>
        </w:rPr>
        <w:t xml:space="preserve">Indian Statistical Institute (ISI) New Delhi, India</w:t>
      </w:r>
    </w:p>
    <w:p>
      <w:pPr>
        <w:pStyle w:val="BodyText"/>
      </w:pPr>
      <w:r>
        <w:rPr>
          <w:iCs/>
          <w:i/>
        </w:rPr>
        <w:t xml:space="preserve">January 2019 – July 2019</w:t>
      </w:r>
    </w:p>
    <w:p>
      <w:pPr>
        <w:numPr>
          <w:ilvl w:val="0"/>
          <w:numId w:val="1004"/>
        </w:numPr>
        <w:pStyle w:val="Compact"/>
      </w:pPr>
      <w:r>
        <w:t xml:space="preserve">Focused on applications of mathematical statistics in machine learning and data science.</w:t>
      </w:r>
    </w:p>
    <w:p>
      <w:pPr>
        <w:numPr>
          <w:ilvl w:val="0"/>
          <w:numId w:val="1004"/>
        </w:numPr>
        <w:pStyle w:val="Compact"/>
      </w:pPr>
      <w:r>
        <w:t xml:space="preserve">Co-authored a paper on "Bayesian Inference for High-Dimensional Data" published in the Journal of Machine Learning Research.</w:t>
      </w:r>
    </w:p>
    <w:p>
      <w:pPr>
        <w:numPr>
          <w:ilvl w:val="0"/>
          <w:numId w:val="1004"/>
        </w:numPr>
        <w:pStyle w:val="Compact"/>
      </w:pPr>
      <w:r>
        <w:t xml:space="preserve">Participated in a national project funded by the Department of Science and Technology (DST), India, to explore mathematical models for climate change predictions.</w:t>
      </w:r>
    </w:p>
    <w:bookmarkEnd w:id="25"/>
    <w:bookmarkEnd w:id="26"/>
    <w:bookmarkStart w:id="27" w:name="research-interests"/>
    <w:p>
      <w:pPr>
        <w:pStyle w:val="Heading2"/>
      </w:pPr>
      <w:r>
        <w:t xml:space="preserve">Research Interests</w:t>
      </w:r>
    </w:p>
    <w:p>
      <w:pPr>
        <w:numPr>
          <w:ilvl w:val="0"/>
          <w:numId w:val="1005"/>
        </w:numPr>
        <w:pStyle w:val="Compact"/>
      </w:pPr>
      <w:r>
        <w:t xml:space="preserve">Algebraic Geometry</w:t>
      </w:r>
    </w:p>
    <w:p>
      <w:pPr>
        <w:numPr>
          <w:ilvl w:val="0"/>
          <w:numId w:val="1005"/>
        </w:numPr>
        <w:pStyle w:val="Compact"/>
      </w:pPr>
      <w:r>
        <w:t xml:space="preserve">Number Theory and Modular Forms</w:t>
      </w:r>
    </w:p>
    <w:p>
      <w:pPr>
        <w:numPr>
          <w:ilvl w:val="0"/>
          <w:numId w:val="1005"/>
        </w:numPr>
        <w:pStyle w:val="Compact"/>
      </w:pPr>
      <w:r>
        <w:t xml:space="preserve">Mathematical Physics (Quantum Mechanics, General Relativity)</w:t>
      </w:r>
    </w:p>
    <w:p>
      <w:pPr>
        <w:numPr>
          <w:ilvl w:val="0"/>
          <w:numId w:val="1005"/>
        </w:numPr>
        <w:pStyle w:val="Compact"/>
      </w:pPr>
      <w:r>
        <w:t xml:space="preserve">Data Science and Machine Learning Algorithms</w:t>
      </w:r>
    </w:p>
    <w:bookmarkEnd w:id="27"/>
    <w:bookmarkStart w:id="28" w:name="publications"/>
    <w:p>
      <w:pPr>
        <w:pStyle w:val="Heading2"/>
      </w:pPr>
      <w:r>
        <w:t xml:space="preserve">Publications</w:t>
      </w:r>
    </w:p>
    <w:p>
      <w:pPr>
        <w:numPr>
          <w:ilvl w:val="0"/>
          <w:numId w:val="1006"/>
        </w:numPr>
        <w:pStyle w:val="Compact"/>
      </w:pPr>
      <w:r>
        <w:rPr>
          <w:bCs/>
          <w:b/>
        </w:rPr>
        <w:t xml:space="preserve">[Title of Paper]</w:t>
      </w:r>
      <w:r>
        <w:t xml:space="preserve">, Journal of Number Theory, 2021. (Co-authored with [Name])</w:t>
      </w:r>
    </w:p>
    <w:p>
      <w:pPr>
        <w:numPr>
          <w:ilvl w:val="0"/>
          <w:numId w:val="1006"/>
        </w:numPr>
        <w:pStyle w:val="Compact"/>
      </w:pPr>
      <w:r>
        <w:rPr>
          <w:bCs/>
          <w:b/>
        </w:rPr>
        <w:t xml:space="preserve">[Title of Paper]</w:t>
      </w:r>
      <w:r>
        <w:t xml:space="preserve">, Transactions of the American Mathematical Society, 2020. (Lead Author)</w:t>
      </w:r>
    </w:p>
    <w:p>
      <w:pPr>
        <w:numPr>
          <w:ilvl w:val="0"/>
          <w:numId w:val="1006"/>
        </w:numPr>
        <w:pStyle w:val="Compact"/>
      </w:pPr>
      <w:r>
        <w:rPr>
          <w:bCs/>
          <w:b/>
        </w:rPr>
        <w:t xml:space="preserve">[Title of Paper]</w:t>
      </w:r>
      <w:r>
        <w:t xml:space="preserve">, Journal of Algebraic Geometry, 2019. (Co-authored with [Name])</w:t>
      </w:r>
    </w:p>
    <w:p>
      <w:pPr>
        <w:numPr>
          <w:ilvl w:val="0"/>
          <w:numId w:val="1006"/>
        </w:numPr>
        <w:pStyle w:val="Compact"/>
      </w:pPr>
      <w:r>
        <w:rPr>
          <w:bCs/>
          <w:b/>
        </w:rPr>
        <w:t xml:space="preserve">[Title of Paper]</w:t>
      </w:r>
      <w:r>
        <w:t xml:space="preserve">, International Journal of Theoretical Physics, 2018. (Lead Author)</w:t>
      </w:r>
    </w:p>
    <w:bookmarkEnd w:id="28"/>
    <w:bookmarkStart w:id="29" w:name="awards-and-recognitions"/>
    <w:p>
      <w:pPr>
        <w:pStyle w:val="Heading2"/>
      </w:pPr>
      <w:r>
        <w:t xml:space="preserve">Awards and Recognitions</w:t>
      </w:r>
    </w:p>
    <w:p>
      <w:pPr>
        <w:numPr>
          <w:ilvl w:val="0"/>
          <w:numId w:val="1007"/>
        </w:numPr>
        <w:pStyle w:val="Compact"/>
      </w:pPr>
      <w:r>
        <w:t xml:space="preserve">Best Researcher Award, New Delhi University (2020)</w:t>
      </w:r>
    </w:p>
    <w:p>
      <w:pPr>
        <w:numPr>
          <w:ilvl w:val="0"/>
          <w:numId w:val="1007"/>
        </w:numPr>
        <w:pStyle w:val="Compact"/>
      </w:pPr>
      <w:r>
        <w:t xml:space="preserve">Young Mathematician Grant, National Mathematical Association of India (NMAI), 2018</w:t>
      </w:r>
    </w:p>
    <w:p>
      <w:pPr>
        <w:numPr>
          <w:ilvl w:val="0"/>
          <w:numId w:val="1007"/>
        </w:numPr>
        <w:pStyle w:val="Compact"/>
      </w:pPr>
      <w:r>
        <w:t xml:space="preserve">Outstanding Thesis Award, ISI New Delhi (2019)</w:t>
      </w:r>
    </w:p>
    <w:p>
      <w:pPr>
        <w:numPr>
          <w:ilvl w:val="0"/>
          <w:numId w:val="1007"/>
        </w:numPr>
        <w:pStyle w:val="Compact"/>
      </w:pPr>
      <w:r>
        <w:t xml:space="preserve">Invited Speaker at the Indian Mathematics Colloquium (IMC) 2021, held in Mumbai</w:t>
      </w:r>
    </w:p>
    <w:bookmarkEnd w:id="29"/>
    <w:bookmarkStart w:id="30" w:name="Xede40d3f45ef46d5e233abd4030b3fc55d09c8a"/>
    <w:p>
      <w:pPr>
        <w:pStyle w:val="Heading2"/>
      </w:pPr>
      <w:r>
        <w:t xml:space="preserve">Professional Memberships and Affiliations</w:t>
      </w:r>
    </w:p>
    <w:p>
      <w:pPr>
        <w:numPr>
          <w:ilvl w:val="0"/>
          <w:numId w:val="1008"/>
        </w:numPr>
        <w:pStyle w:val="Compact"/>
      </w:pPr>
      <w:r>
        <w:t xml:space="preserve">Fellow of the Indian Academy of Sciences (IASc)</w:t>
      </w:r>
    </w:p>
    <w:p>
      <w:pPr>
        <w:numPr>
          <w:ilvl w:val="0"/>
          <w:numId w:val="1008"/>
        </w:numPr>
        <w:pStyle w:val="Compact"/>
      </w:pPr>
      <w:r>
        <w:t xml:space="preserve">Member, Mathematical Society of India (MSI)</w:t>
      </w:r>
    </w:p>
    <w:p>
      <w:pPr>
        <w:numPr>
          <w:ilvl w:val="0"/>
          <w:numId w:val="1008"/>
        </w:numPr>
        <w:pStyle w:val="Compact"/>
      </w:pPr>
      <w:r>
        <w:t xml:space="preserve">Member, American Mathematical Society (AMS)</w:t>
      </w:r>
    </w:p>
    <w:p>
      <w:pPr>
        <w:numPr>
          <w:ilvl w:val="0"/>
          <w:numId w:val="1008"/>
        </w:numPr>
        <w:pStyle w:val="Compact"/>
      </w:pPr>
      <w:r>
        <w:t xml:space="preserve">Editorial Board Member, "Journal of Advanced Mathematics," published in New Delhi</w:t>
      </w:r>
    </w:p>
    <w:bookmarkEnd w:id="30"/>
    <w:bookmarkStart w:id="31" w:name="teaching-experience"/>
    <w:p>
      <w:pPr>
        <w:pStyle w:val="Heading2"/>
      </w:pPr>
      <w:r>
        <w:t xml:space="preserve">Teaching Experience</w:t>
      </w:r>
    </w:p>
    <w:p>
      <w:pPr>
        <w:numPr>
          <w:ilvl w:val="0"/>
          <w:numId w:val="1009"/>
        </w:numPr>
        <w:pStyle w:val="Compact"/>
      </w:pPr>
      <w:r>
        <w:rPr>
          <w:bCs/>
          <w:b/>
        </w:rPr>
        <w:t xml:space="preserve">Courses Taught:</w:t>
      </w:r>
      <w:r>
        <w:t xml:space="preserve"> </w:t>
      </w:r>
      <w:r>
        <w:t xml:space="preserve">Abstract Algebra, Real Analysis, Differential Equations, and Mathematical Statistics.</w:t>
      </w:r>
    </w:p>
    <w:p>
      <w:pPr>
        <w:numPr>
          <w:ilvl w:val="0"/>
          <w:numId w:val="1009"/>
        </w:numPr>
        <w:pStyle w:val="Compact"/>
      </w:pPr>
      <w:r>
        <w:rPr>
          <w:bCs/>
          <w:b/>
        </w:rPr>
        <w:t xml:space="preserve">Mentorship:</w:t>
      </w:r>
      <w:r>
        <w:t xml:space="preserve"> </w:t>
      </w:r>
      <w:r>
        <w:t xml:space="preserve">Guided 15+ students in their thesis projects at the graduate level.</w:t>
      </w:r>
    </w:p>
    <w:p>
      <w:pPr>
        <w:numPr>
          <w:ilvl w:val="0"/>
          <w:numId w:val="1009"/>
        </w:numPr>
        <w:pStyle w:val="Compact"/>
      </w:pPr>
      <w:r>
        <w:rPr>
          <w:bCs/>
          <w:b/>
        </w:rPr>
        <w:t xml:space="preserve">Curriculum Development:</w:t>
      </w:r>
      <w:r>
        <w:t xml:space="preserve"> </w:t>
      </w:r>
      <w:r>
        <w:t xml:space="preserve">Designed a new course on "Mathematical Foundations of Machine Learning" for postgraduate students in New Delhi.</w:t>
      </w:r>
    </w:p>
    <w:bookmarkEnd w:id="31"/>
    <w:bookmarkStart w:id="32" w:name="languages-and-skills"/>
    <w:p>
      <w:pPr>
        <w:pStyle w:val="Heading2"/>
      </w:pPr>
      <w:r>
        <w:t xml:space="preserve">Languages and Skills</w:t>
      </w:r>
    </w:p>
    <w:p>
      <w:pPr>
        <w:numPr>
          <w:ilvl w:val="0"/>
          <w:numId w:val="1010"/>
        </w:numPr>
        <w:pStyle w:val="Compact"/>
      </w:pPr>
      <w:r>
        <w:t xml:space="preserve">Fluent in English, Hindi, and Urdu.</w:t>
      </w:r>
    </w:p>
    <w:p>
      <w:pPr>
        <w:numPr>
          <w:ilvl w:val="0"/>
          <w:numId w:val="1010"/>
        </w:numPr>
        <w:pStyle w:val="Compact"/>
      </w:pPr>
      <w:r>
        <w:t xml:space="preserve">Proficient in LaTeX (for mathematical document preparation), Python (for data analysis), and Mathematica (for symbolic computations).</w:t>
      </w:r>
    </w:p>
    <w:p>
      <w:pPr>
        <w:numPr>
          <w:ilvl w:val="0"/>
          <w:numId w:val="1010"/>
        </w:numPr>
        <w:pStyle w:val="Compact"/>
      </w:pPr>
      <w:r>
        <w:t xml:space="preserve">Strong understanding of research methodologies, including experimental design and statistical analysis.</w:t>
      </w:r>
    </w:p>
    <w:bookmarkEnd w:id="32"/>
    <w:bookmarkStart w:id="33" w:name="conferences-and-workshops"/>
    <w:p>
      <w:pPr>
        <w:pStyle w:val="Heading2"/>
      </w:pPr>
      <w:r>
        <w:t xml:space="preserve">Conferences and Workshops</w:t>
      </w:r>
    </w:p>
    <w:p>
      <w:pPr>
        <w:numPr>
          <w:ilvl w:val="0"/>
          <w:numId w:val="1011"/>
        </w:numPr>
        <w:pStyle w:val="Compact"/>
      </w:pPr>
      <w:r>
        <w:rPr>
          <w:bCs/>
          <w:b/>
        </w:rPr>
        <w:t xml:space="preserve">International Congress of Mathematicians (ICM) 2022</w:t>
      </w:r>
      <w:r>
        <w:t xml:space="preserve">, Helsinki, Finland – Presented a talk on "Advances in Modular Forms."</w:t>
      </w:r>
    </w:p>
    <w:p>
      <w:pPr>
        <w:numPr>
          <w:ilvl w:val="0"/>
          <w:numId w:val="1011"/>
        </w:numPr>
        <w:pStyle w:val="Compact"/>
      </w:pPr>
      <w:r>
        <w:rPr>
          <w:bCs/>
          <w:b/>
        </w:rPr>
        <w:t xml:space="preserve">Mathematical Modeling Conference 2021</w:t>
      </w:r>
      <w:r>
        <w:t xml:space="preserve">, New Delhi, India – Keynote speaker on "Applications of Algebraic Geometry in Real-World Problems."</w:t>
      </w:r>
    </w:p>
    <w:p>
      <w:pPr>
        <w:numPr>
          <w:ilvl w:val="0"/>
          <w:numId w:val="1011"/>
        </w:numPr>
        <w:pStyle w:val="Compact"/>
      </w:pPr>
      <w:r>
        <w:rPr>
          <w:bCs/>
          <w:b/>
        </w:rPr>
        <w:t xml:space="preserve">National Conference on Mathematical Sciences (NCMS) 2019</w:t>
      </w:r>
      <w:r>
        <w:t xml:space="preserve">, Bangalore, India – Organized a session on "Mathematics and Climate Change."</w:t>
      </w:r>
    </w:p>
    <w:bookmarkEnd w:id="33"/>
    <w:bookmarkStart w:id="34" w:name="community-engagement-and-outreach"/>
    <w:p>
      <w:pPr>
        <w:pStyle w:val="Heading2"/>
      </w:pPr>
      <w:r>
        <w:t xml:space="preserve">Community Engagement and Outreach</w:t>
      </w:r>
    </w:p>
    <w:p>
      <w:pPr>
        <w:numPr>
          <w:ilvl w:val="0"/>
          <w:numId w:val="1012"/>
        </w:numPr>
        <w:pStyle w:val="Compact"/>
      </w:pPr>
      <w:r>
        <w:t xml:space="preserve">Volunteer at the "Maths for All" initiative in New Delhi, mentoring school students to enhance their mathematical literacy.</w:t>
      </w:r>
    </w:p>
    <w:p>
      <w:pPr>
        <w:numPr>
          <w:ilvl w:val="0"/>
          <w:numId w:val="1012"/>
        </w:numPr>
        <w:pStyle w:val="Compact"/>
      </w:pPr>
      <w:r>
        <w:t xml:space="preserve">Contributed to a public lecture series on "The Beauty of Mathematics" at the India New Delhi Science Museum.</w:t>
      </w:r>
    </w:p>
    <w:bookmarkEnd w:id="34"/>
    <w:bookmarkStart w:id="35" w:name="conclusion"/>
    <w:p>
      <w:pPr>
        <w:pStyle w:val="Heading2"/>
      </w:pPr>
      <w:r>
        <w:t xml:space="preserve">Conclusion</w:t>
      </w:r>
    </w:p>
    <w:p>
      <w:pPr>
        <w:pStyle w:val="FirstParagraph"/>
      </w:pPr>
      <w:r>
        <w:t xml:space="preserve">A Mathematician with a robust academic background and extensive research experience in India New Delhi. Committed to fostering mathematical innovation, nurturing young talent, and addressing global challenges through interdisciplinary research. Eager to contribute further to the advancement of mathematics in India and beyond.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India New Delhi</dc:title>
  <dc:creator/>
  <dc:language>en</dc:language>
  <cp:keywords/>
  <dcterms:created xsi:type="dcterms:W3CDTF">2026-06-01T01:11:34Z</dcterms:created>
  <dcterms:modified xsi:type="dcterms:W3CDTF">2026-06-01T01:11:34Z</dcterms:modified>
</cp:coreProperties>
</file>

<file path=docProps/custom.xml><?xml version="1.0" encoding="utf-8"?>
<Properties xmlns="http://schemas.openxmlformats.org/officeDocument/2006/custom-properties" xmlns:vt="http://schemas.openxmlformats.org/officeDocument/2006/docPropsVTypes"/>
</file>