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Italy</w:t>
      </w:r>
      <w:r>
        <w:t xml:space="preserve"> </w:t>
      </w:r>
      <w:r>
        <w:t xml:space="preserve">Rome</w:t>
      </w:r>
    </w:p>
    <w:bookmarkStart w:id="30" w:name="X8d9ad19f672749d0af5c1d77936ddafb48cad87"/>
    <w:p>
      <w:pPr>
        <w:pStyle w:val="Heading1"/>
      </w:pPr>
      <w:r>
        <w:t xml:space="preserve">Curriculum Vitae – Mathematician in Italy Rome</w:t>
      </w:r>
    </w:p>
    <w:p>
      <w:pPr>
        <w:pStyle w:val="FirstParagraph"/>
      </w:pPr>
      <w:r>
        <w:rPr>
          <w:bCs/>
          <w:b/>
        </w:rPr>
        <w:t xml:space="preserve">Name:</w:t>
      </w:r>
      <w:r>
        <w:t xml:space="preserve"> </w:t>
      </w:r>
      <w:r>
        <w:t xml:space="preserve">Dr. Alessio Martini</w:t>
      </w:r>
    </w:p>
    <w:p>
      <w:pPr>
        <w:pStyle w:val="BodyText"/>
      </w:pPr>
      <w:r>
        <w:rPr>
          <w:bCs/>
          <w:b/>
        </w:rPr>
        <w:t xml:space="preserve">Address:</w:t>
      </w:r>
      <w:r>
        <w:t xml:space="preserve"> </w:t>
      </w:r>
      <w:r>
        <w:t xml:space="preserve">Via dei Fori Imperiali, 25, 00184 Roma, Italia</w:t>
      </w:r>
    </w:p>
    <w:p>
      <w:pPr>
        <w:pStyle w:val="BodyText"/>
      </w:pPr>
      <w:r>
        <w:rPr>
          <w:bCs/>
          <w:b/>
        </w:rPr>
        <w:t xml:space="preserve">Email:</w:t>
      </w:r>
      <w:r>
        <w:t xml:space="preserve"> </w:t>
      </w:r>
      <w:r>
        <w:t xml:space="preserve">alessio.martini@unirota.it</w:t>
      </w:r>
    </w:p>
    <w:p>
      <w:pPr>
        <w:pStyle w:val="BodyText"/>
      </w:pPr>
      <w:r>
        <w:rPr>
          <w:bCs/>
          <w:b/>
        </w:rPr>
        <w:t xml:space="preserve">Phone:</w:t>
      </w:r>
      <w:r>
        <w:t xml:space="preserve"> </w:t>
      </w:r>
      <w:r>
        <w:t xml:space="preserve">+39 345 678 9012</w:t>
      </w:r>
    </w:p>
    <w:bookmarkStart w:id="20" w:name="professional-summary"/>
    <w:p>
      <w:pPr>
        <w:pStyle w:val="Heading2"/>
      </w:pPr>
      <w:r>
        <w:t xml:space="preserve">Professional Summary</w:t>
      </w:r>
    </w:p>
    <w:p>
      <w:pPr>
        <w:pStyle w:val="FirstParagraph"/>
      </w:pPr>
      <w:r>
        <w:t xml:space="preserve">Dr. Alessio Martini is a dedicated Mathematician based in Italy Rome, renowned for his contributions to algebraic geometry and mathematical analysis. With over a decade of experience, he has established himself as a leading figure in the Italian academic community, fostering innovation and excellence through research, teaching, and collaboration. His work bridges theoretical mathematics with practical applications, particularly in computational methods and their implementation within Italy's dynamic scientific landscape. Driven by a passion for advancing mathematical knowledge, Dr. Martini actively engages with institutions such as the University of Rome La Sapienza and the National Institute for Advanced Mathematics (INdAM), ensuring his research remains rooted in the rich traditions of Italian mathematics.</w:t>
      </w:r>
    </w:p>
    <w:bookmarkEnd w:id="20"/>
    <w:bookmarkStart w:id="21" w:name="education"/>
    <w:p>
      <w:pPr>
        <w:pStyle w:val="Heading2"/>
      </w:pPr>
      <w:r>
        <w:t xml:space="preserve">Education</w:t>
      </w:r>
    </w:p>
    <w:p>
      <w:pPr>
        <w:numPr>
          <w:ilvl w:val="0"/>
          <w:numId w:val="1001"/>
        </w:numPr>
        <w:pStyle w:val="Compact"/>
      </w:pPr>
      <w:r>
        <w:rPr>
          <w:bCs/>
          <w:b/>
        </w:rPr>
        <w:t xml:space="preserve">Ph.D. in Mathematics</w:t>
      </w:r>
      <w:r>
        <w:t xml:space="preserve">, University of Rome La Sapienza, 2010–2014</w:t>
      </w:r>
      <w:r>
        <w:t xml:space="preserve"> </w:t>
      </w:r>
      <w:r>
        <w:t xml:space="preserve">Thesis: "Moduli Spaces of Algebraic Curves and Their Applications in Quantum Field Theory"</w:t>
      </w:r>
      <w:r>
        <w:t xml:space="preserve"> </w:t>
      </w:r>
      <w:r>
        <w:t xml:space="preserve">Advisor: Prof. Maria Rossi (National Academy of Sciences, Italy)</w:t>
      </w:r>
    </w:p>
    <w:p>
      <w:pPr>
        <w:numPr>
          <w:ilvl w:val="0"/>
          <w:numId w:val="1001"/>
        </w:numPr>
        <w:pStyle w:val="Compact"/>
      </w:pPr>
      <w:r>
        <w:rPr>
          <w:bCs/>
          <w:b/>
        </w:rPr>
        <w:t xml:space="preserve">M.Sc. in Pure Mathematics</w:t>
      </w:r>
      <w:r>
        <w:t xml:space="preserve">, University of Rome Tor Vergata, 2007–2010</w:t>
      </w:r>
      <w:r>
        <w:t xml:space="preserve"> </w:t>
      </w:r>
      <w:r>
        <w:t xml:space="preserve">Thesis: "Symplectic Geometry and Hamiltonian Systems"</w:t>
      </w:r>
    </w:p>
    <w:p>
      <w:pPr>
        <w:numPr>
          <w:ilvl w:val="0"/>
          <w:numId w:val="1001"/>
        </w:numPr>
        <w:pStyle w:val="Compact"/>
      </w:pPr>
      <w:r>
        <w:rPr>
          <w:bCs/>
          <w:b/>
        </w:rPr>
        <w:t xml:space="preserve">B.Sc. in Mathematics</w:t>
      </w:r>
      <w:r>
        <w:t xml:space="preserve">, University of Naples Federico II, 2003–2007</w:t>
      </w:r>
      <w:r>
        <w:t xml:space="preserve"> </w:t>
      </w:r>
      <w:r>
        <w:t xml:space="preserve">Honors: Best Thesis in Algebraic Topology</w:t>
      </w:r>
    </w:p>
    <w:bookmarkEnd w:id="21"/>
    <w:bookmarkStart w:id="22" w:name="work-experience"/>
    <w:p>
      <w:pPr>
        <w:pStyle w:val="Heading2"/>
      </w:pPr>
      <w:r>
        <w:t xml:space="preserve">Work Experience</w:t>
      </w:r>
    </w:p>
    <w:p>
      <w:pPr>
        <w:numPr>
          <w:ilvl w:val="0"/>
          <w:numId w:val="1002"/>
        </w:numPr>
        <w:pStyle w:val="Compact"/>
      </w:pPr>
      <w:r>
        <w:rPr>
          <w:bCs/>
          <w:b/>
        </w:rPr>
        <w:t xml:space="preserve">Senior Researcher, Department of Mathematics, University of Rome La Sapienza</w:t>
      </w:r>
      <w:r>
        <w:t xml:space="preserve">, 2018–Present</w:t>
      </w:r>
      <w:r>
        <w:t xml:space="preserve"> </w:t>
      </w:r>
      <w:r>
        <w:t xml:space="preserve">- Led a research team exploring the intersection of algebraic geometry and machine learning.</w:t>
      </w:r>
      <w:r>
        <w:t xml:space="preserve"> </w:t>
      </w:r>
      <w:r>
        <w:t xml:space="preserve">- Collaborated with the Italian Ministry of Education on a project titled "Mathematical Models for Sustainable Development."</w:t>
      </w:r>
      <w:r>
        <w:t xml:space="preserve"> </w:t>
      </w:r>
      <w:r>
        <w:t xml:space="preserve">- Published groundbreaking work on moduli spaces in the *Journal of Algebraic Geometry* (2021).</w:t>
      </w:r>
    </w:p>
    <w:p>
      <w:pPr>
        <w:numPr>
          <w:ilvl w:val="0"/>
          <w:numId w:val="1002"/>
        </w:numPr>
        <w:pStyle w:val="Compact"/>
      </w:pPr>
      <w:r>
        <w:rPr>
          <w:bCs/>
          <w:b/>
        </w:rPr>
        <w:t xml:space="preserve">Postdoctoral Fellow, Scuola Normale Superiore di Pisa</w:t>
      </w:r>
      <w:r>
        <w:t xml:space="preserve">, 2014–2018</w:t>
      </w:r>
      <w:r>
        <w:t xml:space="preserve"> </w:t>
      </w:r>
      <w:r>
        <w:t xml:space="preserve">- Focused on Hodge theory and its applications to mirror symmetry.</w:t>
      </w:r>
      <w:r>
        <w:t xml:space="preserve"> </w:t>
      </w:r>
      <w:r>
        <w:t xml:space="preserve">- Organized the "Rome Symposium on Advanced Mathematics" (2016), attracting scholars from across Europe.</w:t>
      </w:r>
    </w:p>
    <w:p>
      <w:pPr>
        <w:numPr>
          <w:ilvl w:val="0"/>
          <w:numId w:val="1002"/>
        </w:numPr>
        <w:pStyle w:val="Compact"/>
      </w:pPr>
      <w:r>
        <w:rPr>
          <w:bCs/>
          <w:b/>
        </w:rPr>
        <w:t xml:space="preserve">Teaching Assistant, University of Rome Tor Vergata</w:t>
      </w:r>
      <w:r>
        <w:t xml:space="preserve">, 2007–2010</w:t>
      </w:r>
      <w:r>
        <w:t xml:space="preserve"> </w:t>
      </w:r>
      <w:r>
        <w:t xml:space="preserve">- Taught undergraduate courses in linear algebra and differential equations.</w:t>
      </w:r>
      <w:r>
        <w:t xml:space="preserve"> </w:t>
      </w:r>
      <w:r>
        <w:t xml:space="preserve">- Developed interactive curricula to enhance student engagement in mathematical reasoning.</w:t>
      </w:r>
    </w:p>
    <w:bookmarkEnd w:id="22"/>
    <w:bookmarkStart w:id="23" w:name="research-interests"/>
    <w:p>
      <w:pPr>
        <w:pStyle w:val="Heading2"/>
      </w:pPr>
      <w:r>
        <w:t xml:space="preserve">Research Interests</w:t>
      </w:r>
    </w:p>
    <w:p>
      <w:pPr>
        <w:pStyle w:val="FirstParagraph"/>
      </w:pPr>
      <w:r>
        <w:t xml:space="preserve">Dr. Martini’s research is deeply intertwined with the legacy of Italian mathematics, emphasizing areas such as:</w:t>
      </w:r>
      <w:r>
        <w:t xml:space="preserve"> </w:t>
      </w:r>
      <w:r>
        <w:t xml:space="preserve">- Algebraic geometry and its connections to theoretical physics.</w:t>
      </w:r>
      <w:r>
        <w:t xml:space="preserve"> </w:t>
      </w:r>
      <w:r>
        <w:t xml:space="preserve">- Computational mathematics and numerical analysis.</w:t>
      </w:r>
      <w:r>
        <w:t xml:space="preserve"> </w:t>
      </w:r>
      <w:r>
        <w:t xml:space="preserve">- Mathematical logic and its philosophical implications.</w:t>
      </w:r>
      <w:r>
        <w:t xml:space="preserve"> </w:t>
      </w:r>
      <w:r>
        <w:t xml:space="preserve">His work in Italy Rome has led to collaborations with the Istituto Nazionale di Alta Matematica (INdAM) and the European Mathematical Society, reflecting his commitment to advancing mathematical discourse within the region.</w:t>
      </w:r>
    </w:p>
    <w:bookmarkEnd w:id="23"/>
    <w:bookmarkStart w:id="24" w:name="publications"/>
    <w:p>
      <w:pPr>
        <w:pStyle w:val="Heading2"/>
      </w:pPr>
      <w:r>
        <w:t xml:space="preserve">Publications</w:t>
      </w:r>
    </w:p>
    <w:p>
      <w:pPr>
        <w:numPr>
          <w:ilvl w:val="0"/>
          <w:numId w:val="1003"/>
        </w:numPr>
        <w:pStyle w:val="Compact"/>
      </w:pPr>
      <w:r>
        <w:t xml:space="preserve">Martini, A. (2021). "Moduli Spaces in Quantum Field Theory." *Journal of Algebraic Geometry*, 30(4), 789–815.</w:t>
      </w:r>
    </w:p>
    <w:p>
      <w:pPr>
        <w:numPr>
          <w:ilvl w:val="0"/>
          <w:numId w:val="1003"/>
        </w:numPr>
        <w:pStyle w:val="Compact"/>
      </w:pPr>
      <w:r>
        <w:t xml:space="preserve">Martini, A., &amp; Rossi, M. (2019). "Symplectic Structures and Hamiltonian Dynamics." *Annals of Mathematics*, 190(2), 456–482.</w:t>
      </w:r>
    </w:p>
    <w:p>
      <w:pPr>
        <w:numPr>
          <w:ilvl w:val="0"/>
          <w:numId w:val="1003"/>
        </w:numPr>
        <w:pStyle w:val="Compact"/>
      </w:pPr>
      <w:r>
        <w:t xml:space="preserve">Martini, A. (2017). "Algebraic Topology in Modern Applications." *Italian Journal of Pure Mathematics*, 12, 33–50.</w:t>
      </w:r>
    </w:p>
    <w:bookmarkEnd w:id="24"/>
    <w:bookmarkStart w:id="25" w:name="awards-and-honors"/>
    <w:p>
      <w:pPr>
        <w:pStyle w:val="Heading2"/>
      </w:pPr>
      <w:r>
        <w:t xml:space="preserve">Awards and Honors</w:t>
      </w:r>
    </w:p>
    <w:p>
      <w:pPr>
        <w:numPr>
          <w:ilvl w:val="0"/>
          <w:numId w:val="1004"/>
        </w:numPr>
        <w:pStyle w:val="Compact"/>
      </w:pPr>
      <w:r>
        <w:t xml:space="preserve">Gold Medal, International Mathematical Olympiad (Italy), 2001</w:t>
      </w:r>
      <w:r>
        <w:t xml:space="preserve"> </w:t>
      </w:r>
      <w:r>
        <w:t xml:space="preserve">- Recognized for exceptional problem-solving skills in number theory and combinatorics.</w:t>
      </w:r>
    </w:p>
    <w:p>
      <w:pPr>
        <w:numPr>
          <w:ilvl w:val="0"/>
          <w:numId w:val="1004"/>
        </w:numPr>
        <w:pStyle w:val="Compact"/>
      </w:pPr>
      <w:r>
        <w:t xml:space="preserve">Young Researcher Award, INdAM (Italian National Institute for Advanced Mathematics), 2015</w:t>
      </w:r>
      <w:r>
        <w:t xml:space="preserve"> </w:t>
      </w:r>
      <w:r>
        <w:t xml:space="preserve">- Honored for contributions to algebraic geometry and symplectic topology.</w:t>
      </w:r>
    </w:p>
    <w:p>
      <w:pPr>
        <w:numPr>
          <w:ilvl w:val="0"/>
          <w:numId w:val="1004"/>
        </w:numPr>
        <w:pStyle w:val="Compact"/>
      </w:pPr>
      <w:r>
        <w:t xml:space="preserve">Visiting Scholar, Max Planck Institute for Mathematics, Bonn (Germany), 2019–2020</w:t>
      </w:r>
      <w:r>
        <w:t xml:space="preserve"> </w:t>
      </w:r>
      <w:r>
        <w:t xml:space="preserve">- Collaborated on projects related to non-commutative geometry and its applications in Italy Rome.</w:t>
      </w:r>
    </w:p>
    <w:bookmarkEnd w:id="25"/>
    <w:bookmarkStart w:id="26" w:name="teaching-experience"/>
    <w:p>
      <w:pPr>
        <w:pStyle w:val="Heading2"/>
      </w:pPr>
      <w:r>
        <w:t xml:space="preserve">Teaching Experience</w:t>
      </w:r>
    </w:p>
    <w:p>
      <w:pPr>
        <w:numPr>
          <w:ilvl w:val="0"/>
          <w:numId w:val="1005"/>
        </w:numPr>
        <w:pStyle w:val="Compact"/>
      </w:pPr>
      <w:r>
        <w:rPr>
          <w:bCs/>
          <w:b/>
        </w:rPr>
        <w:t xml:space="preserve">Course Director, Algebraic Geometry I</w:t>
      </w:r>
      <w:r>
        <w:t xml:space="preserve">, University of Rome La Sapienza, 2019–Present</w:t>
      </w:r>
      <w:r>
        <w:t xml:space="preserve"> </w:t>
      </w:r>
      <w:r>
        <w:t xml:space="preserve">- Designed a curriculum integrating historical context and modern applications of algebraic geometry.</w:t>
      </w:r>
    </w:p>
    <w:p>
      <w:pPr>
        <w:numPr>
          <w:ilvl w:val="0"/>
          <w:numId w:val="1005"/>
        </w:numPr>
        <w:pStyle w:val="Compact"/>
      </w:pPr>
      <w:r>
        <w:rPr>
          <w:bCs/>
          <w:b/>
        </w:rPr>
        <w:t xml:space="preserve">Guest Lecturer, Computational Mathematics</w:t>
      </w:r>
      <w:r>
        <w:t xml:space="preserve">, University of Naples Federico II, 2018</w:t>
      </w:r>
      <w:r>
        <w:t xml:space="preserve"> </w:t>
      </w:r>
      <w:r>
        <w:t xml:space="preserve">- Delivered workshops on numerical methods for solving differential equations.</w:t>
      </w:r>
    </w:p>
    <w:bookmarkEnd w:id="26"/>
    <w:bookmarkStart w:id="27" w:name="languages-and-skills"/>
    <w:p>
      <w:pPr>
        <w:pStyle w:val="Heading2"/>
      </w:pPr>
      <w:r>
        <w:t xml:space="preserve">Languages and Skills</w:t>
      </w:r>
    </w:p>
    <w:p>
      <w:pPr>
        <w:numPr>
          <w:ilvl w:val="0"/>
          <w:numId w:val="1006"/>
        </w:numPr>
        <w:pStyle w:val="Compact"/>
      </w:pPr>
      <w:r>
        <w:rPr>
          <w:bCs/>
          <w:b/>
        </w:rPr>
        <w:t xml:space="preserve">Languages:</w:t>
      </w:r>
      <w:r>
        <w:t xml:space="preserve"> </w:t>
      </w:r>
      <w:r>
        <w:t xml:space="preserve">Italian (native), English (fluent), French (intermediate).</w:t>
      </w:r>
    </w:p>
    <w:p>
      <w:pPr>
        <w:numPr>
          <w:ilvl w:val="0"/>
          <w:numId w:val="1006"/>
        </w:numPr>
        <w:pStyle w:val="Compact"/>
      </w:pPr>
      <w:r>
        <w:rPr>
          <w:bCs/>
          <w:b/>
        </w:rPr>
        <w:t xml:space="preserve">Technical Skills:</w:t>
      </w:r>
      <w:r>
        <w:t xml:space="preserve"> </w:t>
      </w:r>
      <w:r>
        <w:t xml:space="preserve">MATLAB, Mathematica, Python for symbolic computation, LaTeX for academic writing.</w:t>
      </w:r>
    </w:p>
    <w:p>
      <w:pPr>
        <w:numPr>
          <w:ilvl w:val="0"/>
          <w:numId w:val="1006"/>
        </w:numPr>
        <w:pStyle w:val="Compact"/>
      </w:pPr>
      <w:r>
        <w:rPr>
          <w:bCs/>
          <w:b/>
        </w:rPr>
        <w:t xml:space="preserve">Research Tools:</w:t>
      </w:r>
      <w:r>
        <w:t xml:space="preserve"> </w:t>
      </w:r>
      <w:r>
        <w:t xml:space="preserve">Algebraic geometry software (SageMath), data analysis tools (R, SPSS).</w:t>
      </w:r>
    </w:p>
    <w:bookmarkEnd w:id="27"/>
    <w:bookmarkStart w:id="28" w:name="X64bf34c9cd753177a6b0a1e042939c90e6e1fbf"/>
    <w:p>
      <w:pPr>
        <w:pStyle w:val="Heading2"/>
      </w:pPr>
      <w:r>
        <w:t xml:space="preserve">Certifications and Professional Development</w:t>
      </w:r>
    </w:p>
    <w:p>
      <w:pPr>
        <w:numPr>
          <w:ilvl w:val="0"/>
          <w:numId w:val="1007"/>
        </w:numPr>
        <w:pStyle w:val="Compact"/>
      </w:pPr>
      <w:r>
        <w:t xml:space="preserve">Certified Mathematics Educator, Italian Ministry of Education, 2018.</w:t>
      </w:r>
    </w:p>
    <w:p>
      <w:pPr>
        <w:numPr>
          <w:ilvl w:val="0"/>
          <w:numId w:val="1007"/>
        </w:numPr>
        <w:pStyle w:val="Compact"/>
      </w:pPr>
      <w:r>
        <w:t xml:space="preserve">Workshop on "Mathematics in the Digital Age," European Mathematical Society, 2017.</w:t>
      </w:r>
    </w:p>
    <w:bookmarkEnd w:id="28"/>
    <w:bookmarkStart w:id="29" w:name="professional-affiliations"/>
    <w:p>
      <w:pPr>
        <w:pStyle w:val="Heading2"/>
      </w:pPr>
      <w:r>
        <w:t xml:space="preserve">Professional Affiliations</w:t>
      </w:r>
    </w:p>
    <w:p>
      <w:pPr>
        <w:numPr>
          <w:ilvl w:val="0"/>
          <w:numId w:val="1008"/>
        </w:numPr>
        <w:pStyle w:val="Compact"/>
      </w:pPr>
      <w:r>
        <w:t xml:space="preserve">Fellow, Italian Mathematical Union (UMI), 2016–Present.</w:t>
      </w:r>
    </w:p>
    <w:p>
      <w:pPr>
        <w:numPr>
          <w:ilvl w:val="0"/>
          <w:numId w:val="1008"/>
        </w:numPr>
        <w:pStyle w:val="Compact"/>
      </w:pPr>
      <w:r>
        <w:t xml:space="preserve">Member, European Mathematical Society (EMS), 2014–Present.</w:t>
      </w:r>
    </w:p>
    <w:p>
      <w:pPr>
        <w:numPr>
          <w:ilvl w:val="0"/>
          <w:numId w:val="1008"/>
        </w:numPr>
        <w:pStyle w:val="Compact"/>
      </w:pPr>
      <w:r>
        <w:t xml:space="preserve">Board Member, Rome Mathematics Association (RMA), 2020–Present.</w:t>
      </w:r>
    </w:p>
    <w:p>
      <w:pPr>
        <w:pStyle w:val="FirstParagraph"/>
      </w:pPr>
      <w:r>
        <w:rPr>
          <w:iCs/>
          <w:i/>
        </w:rPr>
        <w:t xml:space="preserve">This Curriculum Vitae highlights the academic and professional journey of Dr. Alessio Martini, a Mathematician deeply embedded in the intellectual and cultural fabric of Italy Rome. His work exemplifies the enduring legacy of Italian mathematics while addressing contemporary global challenges through rigorous research and education.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Italy Rome</dc:title>
  <dc:creator/>
  <dc:language>en</dc:language>
  <cp:keywords/>
  <dcterms:created xsi:type="dcterms:W3CDTF">2026-07-19T13:59:00Z</dcterms:created>
  <dcterms:modified xsi:type="dcterms:W3CDTF">2026-07-19T13:59:00Z</dcterms:modified>
</cp:coreProperties>
</file>

<file path=docProps/custom.xml><?xml version="1.0" encoding="utf-8"?>
<Properties xmlns="http://schemas.openxmlformats.org/officeDocument/2006/custom-properties" xmlns:vt="http://schemas.openxmlformats.org/officeDocument/2006/docPropsVTypes"/>
</file>